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7EF7" w14:textId="77777777" w:rsidR="001043AB" w:rsidRPr="00AB2754" w:rsidRDefault="001043AB" w:rsidP="001043AB">
      <w:pPr>
        <w:pStyle w:val="Title"/>
      </w:pPr>
      <w:bookmarkStart w:id="0" w:name="_mnm8654ybpu2" w:colFirst="0" w:colLast="0"/>
      <w:bookmarkEnd w:id="0"/>
    </w:p>
    <w:p w14:paraId="422FB481" w14:textId="77777777" w:rsidR="001043AB" w:rsidRPr="00AB2754" w:rsidRDefault="001043AB" w:rsidP="001043AB">
      <w:pPr>
        <w:pStyle w:val="Title"/>
      </w:pPr>
    </w:p>
    <w:p w14:paraId="3B2C8C8F" w14:textId="77777777" w:rsidR="001043AB" w:rsidRPr="00AB2754" w:rsidRDefault="001043AB" w:rsidP="001043AB">
      <w:pPr>
        <w:pStyle w:val="Title"/>
      </w:pPr>
    </w:p>
    <w:p w14:paraId="37191FAB" w14:textId="77777777" w:rsidR="001043AB" w:rsidRPr="00AB2754" w:rsidRDefault="001043AB" w:rsidP="001043AB">
      <w:pPr>
        <w:pStyle w:val="Title"/>
      </w:pPr>
    </w:p>
    <w:p w14:paraId="21EC16A7" w14:textId="629F5E7D" w:rsidR="004451A8" w:rsidRDefault="001043AB" w:rsidP="004451A8">
      <w:pPr>
        <w:pStyle w:val="Title"/>
        <w:rPr>
          <w:sz w:val="40"/>
          <w:szCs w:val="40"/>
        </w:rPr>
      </w:pPr>
      <w:r w:rsidRPr="00AB2754">
        <w:rPr>
          <w:sz w:val="40"/>
          <w:szCs w:val="40"/>
        </w:rPr>
        <w:t>{{</w:t>
      </w:r>
      <w:r w:rsidR="00DB113E" w:rsidRPr="00DB113E">
        <w:rPr>
          <w:sz w:val="40"/>
          <w:szCs w:val="40"/>
        </w:rPr>
        <w:t>design.mltask.name</w:t>
      </w:r>
      <w:r w:rsidRPr="00AB2754">
        <w:rPr>
          <w:sz w:val="40"/>
          <w:szCs w:val="40"/>
        </w:rPr>
        <w:t>}}</w:t>
      </w:r>
    </w:p>
    <w:p w14:paraId="42728BA5" w14:textId="33090B28" w:rsidR="00060189" w:rsidRPr="00060189" w:rsidRDefault="00060189" w:rsidP="00060189">
      <w:pPr>
        <w:pStyle w:val="Title"/>
        <w:rPr>
          <w:sz w:val="40"/>
          <w:szCs w:val="40"/>
        </w:rPr>
      </w:pPr>
      <w:r w:rsidRPr="00AB2754">
        <w:rPr>
          <w:sz w:val="40"/>
          <w:szCs w:val="40"/>
        </w:rPr>
        <w:t>{{</w:t>
      </w:r>
      <w:r w:rsidRPr="00060189">
        <w:rPr>
          <w:sz w:val="40"/>
          <w:szCs w:val="40"/>
        </w:rPr>
        <w:t>mlflow.model</w:t>
      </w:r>
      <w:r>
        <w:rPr>
          <w:sz w:val="40"/>
          <w:szCs w:val="40"/>
        </w:rPr>
        <w:t>_version</w:t>
      </w:r>
      <w:r w:rsidRPr="00060189">
        <w:rPr>
          <w:sz w:val="40"/>
          <w:szCs w:val="40"/>
        </w:rPr>
        <w:t>.name</w:t>
      </w:r>
      <w:r w:rsidRPr="00AB2754">
        <w:rPr>
          <w:sz w:val="40"/>
          <w:szCs w:val="40"/>
        </w:rPr>
        <w:t>}}</w:t>
      </w:r>
    </w:p>
    <w:p w14:paraId="4FB98365" w14:textId="3440E447" w:rsidR="001043AB" w:rsidRPr="00AB2754" w:rsidRDefault="001043AB" w:rsidP="001043AB">
      <w:pPr>
        <w:pStyle w:val="Title"/>
      </w:pPr>
      <w:bookmarkStart w:id="1" w:name="_6i5dwd4i03tb" w:colFirst="0" w:colLast="0"/>
      <w:bookmarkStart w:id="2" w:name="_t5kh9eh1rxv2"/>
      <w:bookmarkEnd w:id="1"/>
      <w:bookmarkEnd w:id="2"/>
      <w:r>
        <w:rPr>
          <w:noProof/>
        </w:rPr>
        <w:drawing>
          <wp:inline distT="0" distB="0" distL="0" distR="0" wp14:anchorId="48F7F05A" wp14:editId="7D0DA3DD">
            <wp:extent cx="466725" cy="57150"/>
            <wp:effectExtent l="0" t="0" r="9525" b="0"/>
            <wp:docPr id="1" name="Picture 1" descr="short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28752" w14:textId="77777777" w:rsidR="001043AB" w:rsidRPr="00AB2754" w:rsidRDefault="001043AB" w:rsidP="001043AB">
      <w:pPr>
        <w:spacing w:line="276" w:lineRule="auto"/>
      </w:pPr>
    </w:p>
    <w:p w14:paraId="653E0F28" w14:textId="77777777" w:rsidR="001043AB" w:rsidRPr="00AB2754" w:rsidRDefault="001043AB" w:rsidP="001043AB">
      <w:pPr>
        <w:pStyle w:val="TOC4"/>
        <w:spacing w:line="276" w:lineRule="auto"/>
        <w:ind w:left="0"/>
        <w:rPr>
          <w:lang w:val="en-US"/>
        </w:rPr>
      </w:pPr>
      <w:bookmarkStart w:id="3" w:name="_63yig1omwvha" w:colFirst="0" w:colLast="0"/>
      <w:bookmarkEnd w:id="3"/>
      <w:r w:rsidRPr="00AB2754">
        <w:rPr>
          <w:noProof/>
          <w:lang w:val="en-US"/>
        </w:rPr>
        <w:drawing>
          <wp:inline distT="114300" distB="114300" distL="114300" distR="114300" wp14:anchorId="6ED0A3DF" wp14:editId="552B9AF2">
            <wp:extent cx="1047750" cy="1133475"/>
            <wp:effectExtent l="0" t="0" r="0" b="0"/>
            <wp:docPr id="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 l="25454" t="20981" r="25454" b="254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D85E7B" w14:textId="77777777" w:rsidR="001043AB" w:rsidRPr="00AB2754" w:rsidRDefault="001043AB" w:rsidP="001043AB">
      <w:pPr>
        <w:spacing w:line="276" w:lineRule="auto"/>
      </w:pPr>
    </w:p>
    <w:p w14:paraId="3FAD4C35" w14:textId="77777777" w:rsidR="001043AB" w:rsidRPr="00AB2754" w:rsidRDefault="001043AB" w:rsidP="001043AB">
      <w:pPr>
        <w:spacing w:line="276" w:lineRule="auto"/>
      </w:pPr>
    </w:p>
    <w:tbl>
      <w:tblPr>
        <w:tblW w:w="90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3030"/>
        <w:gridCol w:w="4215"/>
      </w:tblGrid>
      <w:tr w:rsidR="001043AB" w:rsidRPr="00AB2754" w14:paraId="2C6504F8" w14:textId="77777777" w:rsidTr="004D5AA5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5794" w14:textId="77777777" w:rsidR="001043AB" w:rsidRPr="00AB2754" w:rsidRDefault="001043AB" w:rsidP="004D5AA5">
            <w:pPr>
              <w:spacing w:line="276" w:lineRule="auto"/>
              <w:rPr>
                <w:b/>
                <w:bCs/>
              </w:rPr>
            </w:pPr>
            <w:r w:rsidRPr="00AB2754">
              <w:rPr>
                <w:b/>
                <w:bCs/>
              </w:rPr>
              <w:t>Version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D02A" w14:textId="77777777" w:rsidR="001043AB" w:rsidRPr="00AB2754" w:rsidRDefault="001043AB" w:rsidP="004D5AA5">
            <w:pPr>
              <w:spacing w:line="276" w:lineRule="auto"/>
              <w:rPr>
                <w:b/>
                <w:bCs/>
              </w:rPr>
            </w:pPr>
            <w:r w:rsidRPr="00AB2754">
              <w:rPr>
                <w:b/>
                <w:bCs/>
              </w:rPr>
              <w:t>Author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3976E" w14:textId="77777777" w:rsidR="001043AB" w:rsidRPr="00AB2754" w:rsidRDefault="001043AB" w:rsidP="004D5AA5">
            <w:pPr>
              <w:spacing w:line="276" w:lineRule="auto"/>
              <w:rPr>
                <w:b/>
                <w:bCs/>
              </w:rPr>
            </w:pPr>
            <w:r w:rsidRPr="00AB2754">
              <w:rPr>
                <w:b/>
                <w:bCs/>
              </w:rPr>
              <w:t>Date</w:t>
            </w:r>
          </w:p>
        </w:tc>
      </w:tr>
      <w:tr w:rsidR="001043AB" w:rsidRPr="00AB2754" w14:paraId="0D87CA86" w14:textId="77777777" w:rsidTr="004D5AA5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65CD" w14:textId="77777777" w:rsidR="001043AB" w:rsidRPr="00AB2754" w:rsidRDefault="001043AB" w:rsidP="004D5AA5">
            <w:pPr>
              <w:spacing w:line="276" w:lineRule="auto"/>
            </w:pPr>
            <w:r w:rsidRPr="00AB2754">
              <w:t>1.0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A3CCB" w14:textId="77777777" w:rsidR="001043AB" w:rsidRPr="00AB2754" w:rsidRDefault="001043AB" w:rsidP="00CD10DD">
            <w:r w:rsidRPr="00AB2754">
              <w:t>{{config.author.name}}</w:t>
            </w:r>
          </w:p>
          <w:p w14:paraId="0DDB10FD" w14:textId="77777777" w:rsidR="001043AB" w:rsidRPr="00AB2754" w:rsidRDefault="001043AB" w:rsidP="004D5AA5">
            <w:pPr>
              <w:spacing w:line="276" w:lineRule="auto"/>
            </w:pPr>
            <w:r w:rsidRPr="00AB2754">
              <w:t>{{config.author.email}}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77A33" w14:textId="77777777" w:rsidR="001043AB" w:rsidRPr="00AB2754" w:rsidRDefault="001043AB" w:rsidP="004D5AA5">
            <w:pPr>
              <w:spacing w:line="276" w:lineRule="auto"/>
            </w:pPr>
            <w:r w:rsidRPr="00AB2754">
              <w:t>{{config.generation_date.name}}</w:t>
            </w:r>
          </w:p>
        </w:tc>
      </w:tr>
    </w:tbl>
    <w:p w14:paraId="2D7141E9" w14:textId="77777777" w:rsidR="001043AB" w:rsidRPr="00AB2754" w:rsidRDefault="001043AB" w:rsidP="001043AB">
      <w:pPr>
        <w:spacing w:line="276" w:lineRule="auto"/>
      </w:pPr>
      <w:r w:rsidRPr="00AB2754">
        <w:br w:type="page"/>
      </w:r>
    </w:p>
    <w:p w14:paraId="6CFA4934" w14:textId="77777777" w:rsidR="001043AB" w:rsidRPr="00AB2754" w:rsidRDefault="001043AB" w:rsidP="001043AB">
      <w:pPr>
        <w:spacing w:line="276" w:lineRule="auto"/>
      </w:pPr>
      <w:r w:rsidRPr="00AB2754">
        <w:lastRenderedPageBreak/>
        <w:t>Table of contents</w:t>
      </w:r>
    </w:p>
    <w:p w14:paraId="58D74D9E" w14:textId="77777777" w:rsidR="001043AB" w:rsidRPr="00AB2754" w:rsidRDefault="001043AB" w:rsidP="001043AB">
      <w:pPr>
        <w:spacing w:line="276" w:lineRule="auto"/>
      </w:pPr>
    </w:p>
    <w:sdt>
      <w:sdtPr>
        <w:rPr>
          <w:rFonts w:asciiTheme="minorHAnsi" w:eastAsia="Times New Roman" w:hAnsiTheme="minorHAnsi" w:cstheme="minorBidi"/>
          <w:b w:val="0"/>
          <w:color w:val="auto"/>
          <w:sz w:val="22"/>
          <w:szCs w:val="24"/>
          <w:lang w:val="en-US" w:eastAsia="en-US"/>
        </w:rPr>
        <w:id w:val="1351068054"/>
        <w:docPartObj>
          <w:docPartGallery w:val="Table of Contents"/>
          <w:docPartUnique/>
        </w:docPartObj>
      </w:sdtPr>
      <w:sdtEndPr>
        <w:rPr>
          <w:rFonts w:eastAsiaTheme="minorHAnsi"/>
          <w:sz w:val="24"/>
          <w:szCs w:val="22"/>
        </w:rPr>
      </w:sdtEndPr>
      <w:sdtContent>
        <w:p w14:paraId="6EE614AB" w14:textId="6FCE036E" w:rsidR="00371C4A" w:rsidRDefault="001043AB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4"/>
              <w:lang w:val="en-FR" w:eastAsia="en-GB"/>
            </w:rPr>
          </w:pPr>
          <w:r w:rsidRPr="00AB2754">
            <w:rPr>
              <w:szCs w:val="24"/>
              <w:lang w:val="en-US"/>
            </w:rPr>
            <w:fldChar w:fldCharType="begin"/>
          </w:r>
          <w:r w:rsidRPr="00AB2754">
            <w:rPr>
              <w:szCs w:val="24"/>
              <w:lang w:val="en-US"/>
            </w:rPr>
            <w:instrText xml:space="preserve"> TOC \h \u \z </w:instrText>
          </w:r>
          <w:r w:rsidRPr="00AB2754">
            <w:rPr>
              <w:szCs w:val="24"/>
              <w:lang w:val="en-US"/>
            </w:rPr>
            <w:fldChar w:fldCharType="separate"/>
          </w:r>
          <w:hyperlink w:anchor="_Toc117170268" w:history="1">
            <w:r w:rsidR="00371C4A" w:rsidRPr="00517422">
              <w:rPr>
                <w:rStyle w:val="Hyperlink"/>
                <w:noProof/>
              </w:rPr>
              <w:t>I.</w:t>
            </w:r>
            <w:r w:rsidR="00371C4A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Executive Summary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_Toc117170268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3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0BB3CBFA" w14:textId="6F02C5FA" w:rsidR="00371C4A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4"/>
              <w:lang w:val="en-FR" w:eastAsia="en-GB"/>
            </w:rPr>
          </w:pPr>
          <w:hyperlink w:anchor="_Toc117170269" w:history="1">
            <w:r w:rsidR="00371C4A" w:rsidRPr="00517422">
              <w:rPr>
                <w:rStyle w:val="Hyperlink"/>
                <w:noProof/>
              </w:rPr>
              <w:t>II.</w:t>
            </w:r>
            <w:r w:rsidR="00371C4A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Selected Model Performance Charts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_Toc117170269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4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0BA4E002" w14:textId="35778DE4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0" w:history="1">
            <w:r w:rsidR="00371C4A" w:rsidRPr="00517422">
              <w:rPr>
                <w:rStyle w:val="Hyperlink"/>
              </w:rPr>
              <w:t>1.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Lift Charts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_Toc117170270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4</w:t>
            </w:r>
            <w:r w:rsidR="00371C4A">
              <w:rPr>
                <w:webHidden/>
              </w:rPr>
              <w:fldChar w:fldCharType="end"/>
            </w:r>
          </w:hyperlink>
        </w:p>
        <w:p w14:paraId="4F326A51" w14:textId="28CC2248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1" w:history="1">
            <w:r w:rsidR="00371C4A" w:rsidRPr="00517422">
              <w:rPr>
                <w:rStyle w:val="Hyperlink"/>
              </w:rPr>
              <w:t>2.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Decision Chart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_Toc117170271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5</w:t>
            </w:r>
            <w:r w:rsidR="00371C4A">
              <w:rPr>
                <w:webHidden/>
              </w:rPr>
              <w:fldChar w:fldCharType="end"/>
            </w:r>
          </w:hyperlink>
        </w:p>
        <w:p w14:paraId="5C258B1A" w14:textId="03C60FD0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2" w:history="1">
            <w:r w:rsidR="00371C4A" w:rsidRPr="00517422">
              <w:rPr>
                <w:rStyle w:val="Hyperlink"/>
              </w:rPr>
              <w:t>3.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ROC Curve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_Toc117170272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5</w:t>
            </w:r>
            <w:r w:rsidR="00371C4A">
              <w:rPr>
                <w:webHidden/>
              </w:rPr>
              <w:fldChar w:fldCharType="end"/>
            </w:r>
          </w:hyperlink>
        </w:p>
        <w:p w14:paraId="275650F1" w14:textId="5B2E7958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3" w:history="1">
            <w:r w:rsidR="00371C4A" w:rsidRPr="00517422">
              <w:rPr>
                <w:rStyle w:val="Hyperlink"/>
              </w:rPr>
              <w:t>4.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Density Chart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_Toc117170273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5</w:t>
            </w:r>
            <w:r w:rsidR="00371C4A">
              <w:rPr>
                <w:webHidden/>
              </w:rPr>
              <w:fldChar w:fldCharType="end"/>
            </w:r>
          </w:hyperlink>
        </w:p>
        <w:p w14:paraId="356C07FD" w14:textId="7860867B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4" w:history="1">
            <w:r w:rsidR="00371C4A" w:rsidRPr="00517422">
              <w:rPr>
                <w:rStyle w:val="Hyperlink"/>
              </w:rPr>
              <w:t>5.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Calibration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_Toc117170274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6</w:t>
            </w:r>
            <w:r w:rsidR="00371C4A">
              <w:rPr>
                <w:webHidden/>
              </w:rPr>
              <w:fldChar w:fldCharType="end"/>
            </w:r>
          </w:hyperlink>
        </w:p>
        <w:p w14:paraId="0C7B57F8" w14:textId="29D52385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5" w:history="1">
            <w:r w:rsidR="00371C4A" w:rsidRPr="00517422">
              <w:rPr>
                <w:rStyle w:val="Hyperlink"/>
              </w:rPr>
              <w:t>6.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Error Distribution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_Toc117170275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7</w:t>
            </w:r>
            <w:r w:rsidR="00371C4A">
              <w:rPr>
                <w:webHidden/>
              </w:rPr>
              <w:fldChar w:fldCharType="end"/>
            </w:r>
          </w:hyperlink>
        </w:p>
        <w:p w14:paraId="72EA7D83" w14:textId="25FB27FD" w:rsidR="00371C4A" w:rsidRDefault="00000000">
          <w:pPr>
            <w:pStyle w:val="TOC3"/>
            <w:rPr>
              <w:rFonts w:asciiTheme="minorHAnsi" w:eastAsiaTheme="minorEastAsia" w:hAnsiTheme="minorHAnsi" w:cstheme="minorBidi"/>
              <w:szCs w:val="24"/>
              <w:lang w:val="en-FR" w:eastAsia="en-GB"/>
            </w:rPr>
          </w:pPr>
          <w:hyperlink w:anchor="_Toc117170276" w:history="1">
            <w:r w:rsidR="00371C4A" w:rsidRPr="00517422">
              <w:rPr>
                <w:rStyle w:val="Hyperlink"/>
              </w:rPr>
              <w:t>7.</w:t>
            </w:r>
            <w:r w:rsidR="00371C4A">
              <w:rPr>
                <w:rFonts w:asciiTheme="minorHAnsi" w:eastAsiaTheme="minorEastAsia" w:hAnsiTheme="minorHAnsi" w:cstheme="minorBidi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</w:rPr>
              <w:t>Individual Prediction Explanations</w:t>
            </w:r>
            <w:r w:rsidR="00371C4A">
              <w:rPr>
                <w:webHidden/>
              </w:rPr>
              <w:tab/>
            </w:r>
            <w:r w:rsidR="00371C4A">
              <w:rPr>
                <w:webHidden/>
              </w:rPr>
              <w:fldChar w:fldCharType="begin"/>
            </w:r>
            <w:r w:rsidR="00371C4A">
              <w:rPr>
                <w:webHidden/>
              </w:rPr>
              <w:instrText xml:space="preserve"> PAGEREF _Toc117170276 \h </w:instrText>
            </w:r>
            <w:r w:rsidR="00371C4A">
              <w:rPr>
                <w:webHidden/>
              </w:rPr>
            </w:r>
            <w:r w:rsidR="00371C4A">
              <w:rPr>
                <w:webHidden/>
              </w:rPr>
              <w:fldChar w:fldCharType="separate"/>
            </w:r>
            <w:r w:rsidR="00371C4A">
              <w:rPr>
                <w:webHidden/>
              </w:rPr>
              <w:t>7</w:t>
            </w:r>
            <w:r w:rsidR="00371C4A">
              <w:rPr>
                <w:webHidden/>
              </w:rPr>
              <w:fldChar w:fldCharType="end"/>
            </w:r>
          </w:hyperlink>
        </w:p>
        <w:p w14:paraId="28DE022D" w14:textId="0DA28B09" w:rsidR="00371C4A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Cs w:val="24"/>
              <w:lang w:val="en-FR" w:eastAsia="en-GB"/>
            </w:rPr>
          </w:pPr>
          <w:hyperlink w:anchor="_Toc117170277" w:history="1">
            <w:r w:rsidR="00371C4A" w:rsidRPr="00517422">
              <w:rPr>
                <w:rStyle w:val="Hyperlink"/>
                <w:noProof/>
              </w:rPr>
              <w:t>B.</w:t>
            </w:r>
            <w:r w:rsidR="00371C4A">
              <w:rPr>
                <w:rFonts w:asciiTheme="minorHAnsi" w:eastAsiaTheme="minorEastAsia" w:hAnsiTheme="minorHAnsi" w:cstheme="minorBidi"/>
                <w:noProof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Sensitivity Testing and Analysis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_Toc117170277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8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68064E4A" w14:textId="613D3AE5" w:rsidR="00371C4A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Cs w:val="24"/>
              <w:lang w:val="en-FR" w:eastAsia="en-GB"/>
            </w:rPr>
          </w:pPr>
          <w:hyperlink w:anchor="_Toc117170278" w:history="1">
            <w:r w:rsidR="00371C4A" w:rsidRPr="00517422">
              <w:rPr>
                <w:rStyle w:val="Hyperlink"/>
                <w:bCs/>
                <w:noProof/>
              </w:rPr>
              <w:t>C.</w:t>
            </w:r>
            <w:r w:rsidR="00371C4A">
              <w:rPr>
                <w:rFonts w:asciiTheme="minorHAnsi" w:eastAsiaTheme="minorEastAsia" w:hAnsiTheme="minorHAnsi" w:cstheme="minorBidi"/>
                <w:noProof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rFonts w:eastAsia="Calibri" w:cs="Calibri"/>
                <w:bCs/>
                <w:noProof/>
              </w:rPr>
              <w:t>Diagnostics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_Toc117170278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8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54F653D5" w14:textId="69E1F753" w:rsidR="00371C4A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4"/>
              <w:lang w:val="en-FR" w:eastAsia="en-GB"/>
            </w:rPr>
          </w:pPr>
          <w:hyperlink w:anchor="_Toc117170279" w:history="1">
            <w:r w:rsidR="00371C4A" w:rsidRPr="00517422">
              <w:rPr>
                <w:rStyle w:val="Hyperlink"/>
                <w:noProof/>
              </w:rPr>
              <w:t>III.</w:t>
            </w:r>
            <w:r w:rsidR="00371C4A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Deployment and Monitoring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_Toc117170279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9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08FB0240" w14:textId="46F27D0D" w:rsidR="00371C4A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Cs w:val="24"/>
              <w:lang w:val="en-FR" w:eastAsia="en-GB"/>
            </w:rPr>
          </w:pPr>
          <w:hyperlink w:anchor="_Toc117170280" w:history="1">
            <w:r w:rsidR="00371C4A" w:rsidRPr="00517422">
              <w:rPr>
                <w:rStyle w:val="Hyperlink"/>
                <w:noProof/>
              </w:rPr>
              <w:t>A.</w:t>
            </w:r>
            <w:r w:rsidR="00371C4A">
              <w:rPr>
                <w:rFonts w:asciiTheme="minorHAnsi" w:eastAsiaTheme="minorEastAsia" w:hAnsiTheme="minorHAnsi" w:cstheme="minorBidi"/>
                <w:noProof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Implementation Details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_Toc117170280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9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20920BFF" w14:textId="18E8EF91" w:rsidR="00371C4A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Cs w:val="24"/>
              <w:lang w:val="en-FR" w:eastAsia="en-GB"/>
            </w:rPr>
          </w:pPr>
          <w:hyperlink w:anchor="_Toc117170281" w:history="1">
            <w:r w:rsidR="00371C4A" w:rsidRPr="00517422">
              <w:rPr>
                <w:rStyle w:val="Hyperlink"/>
                <w:noProof/>
              </w:rPr>
              <w:t>B.</w:t>
            </w:r>
            <w:r w:rsidR="00371C4A">
              <w:rPr>
                <w:rFonts w:asciiTheme="minorHAnsi" w:eastAsiaTheme="minorEastAsia" w:hAnsiTheme="minorHAnsi" w:cstheme="minorBidi"/>
                <w:noProof/>
                <w:szCs w:val="24"/>
                <w:lang w:val="en-FR" w:eastAsia="en-GB"/>
              </w:rPr>
              <w:tab/>
            </w:r>
            <w:r w:rsidR="00371C4A" w:rsidRPr="00517422">
              <w:rPr>
                <w:rStyle w:val="Hyperlink"/>
                <w:noProof/>
              </w:rPr>
              <w:t>Version Control</w:t>
            </w:r>
            <w:r w:rsidR="00371C4A">
              <w:rPr>
                <w:noProof/>
                <w:webHidden/>
              </w:rPr>
              <w:tab/>
            </w:r>
            <w:r w:rsidR="00371C4A">
              <w:rPr>
                <w:noProof/>
                <w:webHidden/>
              </w:rPr>
              <w:fldChar w:fldCharType="begin"/>
            </w:r>
            <w:r w:rsidR="00371C4A">
              <w:rPr>
                <w:noProof/>
                <w:webHidden/>
              </w:rPr>
              <w:instrText xml:space="preserve"> PAGEREF _Toc117170281 \h </w:instrText>
            </w:r>
            <w:r w:rsidR="00371C4A">
              <w:rPr>
                <w:noProof/>
                <w:webHidden/>
              </w:rPr>
            </w:r>
            <w:r w:rsidR="00371C4A">
              <w:rPr>
                <w:noProof/>
                <w:webHidden/>
              </w:rPr>
              <w:fldChar w:fldCharType="separate"/>
            </w:r>
            <w:r w:rsidR="00371C4A">
              <w:rPr>
                <w:noProof/>
                <w:webHidden/>
              </w:rPr>
              <w:t>9</w:t>
            </w:r>
            <w:r w:rsidR="00371C4A">
              <w:rPr>
                <w:noProof/>
                <w:webHidden/>
              </w:rPr>
              <w:fldChar w:fldCharType="end"/>
            </w:r>
          </w:hyperlink>
        </w:p>
        <w:p w14:paraId="0FDE4112" w14:textId="1DE2F8B3" w:rsidR="001043AB" w:rsidRPr="00AB2754" w:rsidRDefault="001043AB" w:rsidP="001043AB">
          <w:pPr>
            <w:spacing w:line="276" w:lineRule="auto"/>
          </w:pPr>
          <w:r w:rsidRPr="00AB2754">
            <w:fldChar w:fldCharType="end"/>
          </w:r>
          <w:r w:rsidRPr="00AB2754">
            <w:br w:type="page"/>
          </w:r>
        </w:p>
      </w:sdtContent>
    </w:sdt>
    <w:p w14:paraId="5C730928" w14:textId="77777777" w:rsidR="001043AB" w:rsidRPr="00AB2754" w:rsidRDefault="001043AB" w:rsidP="001043AB">
      <w:pPr>
        <w:pStyle w:val="Heading1"/>
      </w:pPr>
      <w:bookmarkStart w:id="4" w:name="_Toc117170268"/>
      <w:r w:rsidRPr="00AB2754">
        <w:lastRenderedPageBreak/>
        <w:t>Executive Summary</w:t>
      </w:r>
      <w:bookmarkEnd w:id="4"/>
    </w:p>
    <w:p w14:paraId="6631B83D" w14:textId="5A57FE9B" w:rsidR="00D93831" w:rsidRDefault="00D93831" w:rsidP="00D93831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 xml:space="preserve">{{if </w:t>
      </w:r>
      <w:r w:rsidR="00D809C4">
        <w:rPr>
          <w:rStyle w:val="PreprocessingCar"/>
        </w:rPr>
        <w:t>mlflow</w:t>
      </w:r>
      <w:r w:rsidRPr="00D93831">
        <w:rPr>
          <w:rStyle w:val="PreprocessingCar"/>
        </w:rPr>
        <w:t>.prediction_type.</w:t>
      </w:r>
      <w:r>
        <w:rPr>
          <w:rStyle w:val="PreprocessingCar"/>
        </w:rPr>
        <w:t>status</w:t>
      </w:r>
      <w:r w:rsidRPr="00D93831">
        <w:rPr>
          <w:rStyle w:val="PreprocessingCar"/>
        </w:rPr>
        <w:t xml:space="preserve"> </w:t>
      </w:r>
      <w:r>
        <w:rPr>
          <w:rStyle w:val="PreprocessingCar"/>
        </w:rPr>
        <w:t>== Yes</w:t>
      </w:r>
      <w:r w:rsidRPr="00AB2754">
        <w:rPr>
          <w:rStyle w:val="PreprocessingCar"/>
        </w:rPr>
        <w:t>}}</w:t>
      </w:r>
    </w:p>
    <w:p w14:paraId="227A5F8C" w14:textId="0A809930" w:rsidR="005E202E" w:rsidRDefault="001043AB" w:rsidP="009B18B2">
      <w:pPr>
        <w:spacing w:line="276" w:lineRule="auto"/>
      </w:pPr>
      <w:r w:rsidRPr="00AB2754">
        <w:t>A {{design</w:t>
      </w:r>
      <w:r w:rsidR="00CC4092">
        <w:t>.</w:t>
      </w:r>
      <w:r w:rsidRPr="00AB2754">
        <w:t xml:space="preserve">prediction_type.name}} Machine Learning model </w:t>
      </w:r>
      <w:r w:rsidR="001267F8" w:rsidRPr="00AB2754">
        <w:t>was</w:t>
      </w:r>
      <w:r w:rsidR="001267F8">
        <w:t xml:space="preserve"> imported</w:t>
      </w:r>
      <w:r w:rsidR="001267F8" w:rsidRPr="00AB2754">
        <w:t xml:space="preserve"> </w:t>
      </w:r>
      <w:r w:rsidR="001267F8">
        <w:t xml:space="preserve">to Dataiku DSS </w:t>
      </w:r>
      <w:r w:rsidR="001267F8" w:rsidRPr="00AB2754">
        <w:t xml:space="preserve">using </w:t>
      </w:r>
      <w:r w:rsidR="001267F8">
        <w:t>MLflow</w:t>
      </w:r>
      <w:r w:rsidRPr="00AB2754">
        <w:t xml:space="preserve">. </w:t>
      </w:r>
    </w:p>
    <w:p w14:paraId="6CC09B04" w14:textId="3FAF18B3" w:rsidR="00D93831" w:rsidRDefault="00D93831" w:rsidP="00D93831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4358D8">
        <w:rPr>
          <w:rStyle w:val="PreprocessingCar"/>
        </w:rPr>
        <w:t xml:space="preserve"> mlflow</w:t>
      </w:r>
      <w:r w:rsidR="004358D8" w:rsidRPr="00D93831">
        <w:rPr>
          <w:rStyle w:val="PreprocessingCar"/>
        </w:rPr>
        <w:t>.prediction_type.</w:t>
      </w:r>
      <w:r w:rsidR="004358D8">
        <w:rPr>
          <w:rStyle w:val="PreprocessingCar"/>
        </w:rPr>
        <w:t>status</w:t>
      </w:r>
      <w:r w:rsidRPr="00AB2754">
        <w:rPr>
          <w:rStyle w:val="PreprocessingCar"/>
        </w:rPr>
        <w:t>}}</w:t>
      </w:r>
    </w:p>
    <w:p w14:paraId="3A52B800" w14:textId="6D263785" w:rsidR="00E710E3" w:rsidRDefault="00E710E3" w:rsidP="00E710E3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 xml:space="preserve">{{if </w:t>
      </w:r>
      <w:r w:rsidR="00D809C4">
        <w:rPr>
          <w:rStyle w:val="PreprocessingCar"/>
        </w:rPr>
        <w:t>mlflow</w:t>
      </w:r>
      <w:r w:rsidRPr="00D93831">
        <w:rPr>
          <w:rStyle w:val="PreprocessingCar"/>
        </w:rPr>
        <w:t>.prediction_type.</w:t>
      </w:r>
      <w:r>
        <w:rPr>
          <w:rStyle w:val="PreprocessingCar"/>
        </w:rPr>
        <w:t>status</w:t>
      </w:r>
      <w:r w:rsidRPr="00D93831">
        <w:rPr>
          <w:rStyle w:val="PreprocessingCar"/>
        </w:rPr>
        <w:t xml:space="preserve"> </w:t>
      </w:r>
      <w:r>
        <w:rPr>
          <w:rStyle w:val="PreprocessingCar"/>
        </w:rPr>
        <w:t>== No</w:t>
      </w:r>
      <w:r w:rsidRPr="00AB2754">
        <w:rPr>
          <w:rStyle w:val="PreprocessingCar"/>
        </w:rPr>
        <w:t>}}</w:t>
      </w:r>
    </w:p>
    <w:p w14:paraId="7FC16BD5" w14:textId="489F2E52" w:rsidR="00E710E3" w:rsidRPr="00E710E3" w:rsidRDefault="00E710E3" w:rsidP="00D93831">
      <w:pPr>
        <w:spacing w:line="276" w:lineRule="auto"/>
        <w:rPr>
          <w:rStyle w:val="PreprocessingCar"/>
          <w:rFonts w:asciiTheme="minorHAnsi" w:hAnsiTheme="minorHAnsi"/>
          <w:color w:val="auto"/>
          <w:sz w:val="24"/>
        </w:rPr>
      </w:pPr>
      <w:r>
        <w:t>A</w:t>
      </w:r>
      <w:r w:rsidRPr="00AB2754">
        <w:t xml:space="preserve"> Machine Learning model </w:t>
      </w:r>
      <w:r w:rsidR="006E3903" w:rsidRPr="00AB2754">
        <w:t>was</w:t>
      </w:r>
      <w:r w:rsidR="006E3903">
        <w:t xml:space="preserve"> imported</w:t>
      </w:r>
      <w:r w:rsidR="006E3903" w:rsidRPr="00AB2754">
        <w:t xml:space="preserve"> </w:t>
      </w:r>
      <w:r w:rsidR="006E3903">
        <w:t xml:space="preserve">to Dataiku DSS </w:t>
      </w:r>
      <w:r w:rsidR="006E3903" w:rsidRPr="00AB2754">
        <w:t xml:space="preserve">using </w:t>
      </w:r>
      <w:r w:rsidR="006E3903">
        <w:t>MLflow</w:t>
      </w:r>
      <w:r w:rsidRPr="00AB2754">
        <w:t xml:space="preserve">. </w:t>
      </w:r>
    </w:p>
    <w:p w14:paraId="5B44781B" w14:textId="29B20C67" w:rsidR="00D93831" w:rsidRPr="00E710E3" w:rsidRDefault="00E710E3" w:rsidP="009B18B2">
      <w:pPr>
        <w:spacing w:line="276" w:lineRule="auto"/>
        <w:rPr>
          <w:rFonts w:ascii="Courier New" w:hAnsi="Courier New"/>
          <w:color w:val="E16D6D"/>
          <w:sz w:val="20"/>
        </w:rPr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9E105A">
        <w:rPr>
          <w:rStyle w:val="PreprocessingCar"/>
        </w:rPr>
        <w:t xml:space="preserve"> mlflow</w:t>
      </w:r>
      <w:r w:rsidR="009E105A" w:rsidRPr="00D93831">
        <w:rPr>
          <w:rStyle w:val="PreprocessingCar"/>
        </w:rPr>
        <w:t>.prediction_type.</w:t>
      </w:r>
      <w:r w:rsidR="009E105A">
        <w:rPr>
          <w:rStyle w:val="PreprocessingCar"/>
        </w:rPr>
        <w:t>status</w:t>
      </w:r>
      <w:r w:rsidRPr="00AB2754">
        <w:rPr>
          <w:rStyle w:val="PreprocessingCar"/>
        </w:rPr>
        <w:t>}}</w:t>
      </w:r>
    </w:p>
    <w:p w14:paraId="44CE3A78" w14:textId="4978028D" w:rsidR="005E202E" w:rsidRDefault="005E202E" w:rsidP="009B18B2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 xml:space="preserve">{{if </w:t>
      </w:r>
      <w:r w:rsidR="00D809C4">
        <w:rPr>
          <w:rStyle w:val="PreprocessingCar"/>
        </w:rPr>
        <w:t>mlflow</w:t>
      </w:r>
      <w:r w:rsidRPr="00AB2754">
        <w:rPr>
          <w:rStyle w:val="PreprocessingCar"/>
        </w:rPr>
        <w:t>.</w:t>
      </w:r>
      <w:r w:rsidR="00D93831">
        <w:rPr>
          <w:rStyle w:val="PreprocessingCar"/>
        </w:rPr>
        <w:t>target.status</w:t>
      </w:r>
      <w:r>
        <w:rPr>
          <w:rStyle w:val="PreprocessingCar"/>
        </w:rPr>
        <w:t xml:space="preserve"> == Yes</w:t>
      </w:r>
      <w:r w:rsidRPr="00AB2754">
        <w:rPr>
          <w:rStyle w:val="PreprocessingCar"/>
        </w:rPr>
        <w:t>}}</w:t>
      </w:r>
    </w:p>
    <w:p w14:paraId="56FF0169" w14:textId="466E8EBA" w:rsidR="00B4560E" w:rsidRDefault="00B4560E" w:rsidP="009B18B2">
      <w:pPr>
        <w:spacing w:line="276" w:lineRule="auto"/>
      </w:pPr>
      <w:r w:rsidRPr="00AB2754">
        <w:rPr>
          <w:rStyle w:val="PreprocessingCar"/>
        </w:rPr>
        <w:t xml:space="preserve">{{if </w:t>
      </w:r>
      <w:r w:rsidR="00D809C4">
        <w:rPr>
          <w:rStyle w:val="PreprocessingCar"/>
        </w:rPr>
        <w:t>mlflow</w:t>
      </w:r>
      <w:r w:rsidRPr="00AB2754">
        <w:rPr>
          <w:rStyle w:val="PreprocessingCar"/>
        </w:rPr>
        <w:t>.</w:t>
      </w:r>
      <w:r w:rsidR="00D93831">
        <w:rPr>
          <w:rStyle w:val="PreprocessingCar"/>
        </w:rPr>
        <w:t>features.status</w:t>
      </w:r>
      <w:r>
        <w:rPr>
          <w:rStyle w:val="PreprocessingCar"/>
        </w:rPr>
        <w:t xml:space="preserve"> == Yes</w:t>
      </w:r>
      <w:r w:rsidRPr="00AB2754">
        <w:rPr>
          <w:rStyle w:val="PreprocessingCar"/>
        </w:rPr>
        <w:t>}}</w:t>
      </w:r>
    </w:p>
    <w:p w14:paraId="62220437" w14:textId="27D5CA4F" w:rsidR="009B18B2" w:rsidRDefault="001043AB" w:rsidP="009B18B2">
      <w:pPr>
        <w:spacing w:line="276" w:lineRule="auto"/>
      </w:pPr>
      <w:r w:rsidRPr="00AB2754">
        <w:t xml:space="preserve">Its goal is to predict </w:t>
      </w:r>
      <w:r w:rsidRPr="00AB2754">
        <w:rPr>
          <w:rStyle w:val="Featurename"/>
        </w:rPr>
        <w:t>{{</w:t>
      </w:r>
      <w:r w:rsidR="00CC4092" w:rsidRPr="00CC4092">
        <w:rPr>
          <w:rStyle w:val="Featurename"/>
        </w:rPr>
        <w:t>design.target.name</w:t>
      </w:r>
      <w:r w:rsidRPr="00AB2754">
        <w:rPr>
          <w:rStyle w:val="Featurename"/>
        </w:rPr>
        <w:t>}}</w:t>
      </w:r>
      <w:r w:rsidR="00F4193D">
        <w:t xml:space="preserve"> given a total of</w:t>
      </w:r>
      <w:r w:rsidR="00F4193D" w:rsidRPr="00AB2754">
        <w:t xml:space="preserve"> {{</w:t>
      </w:r>
      <w:r w:rsidR="00785C17" w:rsidRPr="00785C17">
        <w:t>design.features_count.value</w:t>
      </w:r>
      <w:r w:rsidR="00F4193D" w:rsidRPr="00AB2754">
        <w:t>}} features.</w:t>
      </w:r>
      <w:bookmarkStart w:id="5" w:name="_Toc38030993"/>
      <w:bookmarkStart w:id="6" w:name="_Toc38465889"/>
      <w:bookmarkStart w:id="7" w:name="_Toc43212812"/>
      <w:bookmarkStart w:id="8" w:name="_Toc44339478"/>
      <w:bookmarkStart w:id="9" w:name="_Toc117170269"/>
      <w:r w:rsidR="009B18B2" w:rsidRPr="00AB2754">
        <w:t xml:space="preserve"> </w:t>
      </w:r>
    </w:p>
    <w:p w14:paraId="4FBF00DB" w14:textId="0CD14991" w:rsidR="005E202E" w:rsidRDefault="005E202E" w:rsidP="009B18B2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5A4E0F">
        <w:rPr>
          <w:rStyle w:val="PreprocessingCar"/>
        </w:rPr>
        <w:t xml:space="preserve"> mlflow</w:t>
      </w:r>
      <w:r w:rsidR="005A4E0F" w:rsidRPr="00AB2754">
        <w:rPr>
          <w:rStyle w:val="PreprocessingCar"/>
        </w:rPr>
        <w:t>.</w:t>
      </w:r>
      <w:r w:rsidR="005A4E0F">
        <w:rPr>
          <w:rStyle w:val="PreprocessingCar"/>
        </w:rPr>
        <w:t>features.status</w:t>
      </w:r>
      <w:r w:rsidRPr="00AB2754">
        <w:rPr>
          <w:rStyle w:val="PreprocessingCar"/>
        </w:rPr>
        <w:t>}}</w:t>
      </w:r>
    </w:p>
    <w:p w14:paraId="49239B4F" w14:textId="3D701987" w:rsidR="00B4560E" w:rsidRPr="00AB2754" w:rsidRDefault="00B4560E" w:rsidP="009B18B2">
      <w:pPr>
        <w:spacing w:line="276" w:lineRule="auto"/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5A4E0F">
        <w:rPr>
          <w:rStyle w:val="PreprocessingCar"/>
        </w:rPr>
        <w:t xml:space="preserve"> mlflow</w:t>
      </w:r>
      <w:r w:rsidR="005A4E0F" w:rsidRPr="00AB2754">
        <w:rPr>
          <w:rStyle w:val="PreprocessingCar"/>
        </w:rPr>
        <w:t>.</w:t>
      </w:r>
      <w:r w:rsidR="005A4E0F">
        <w:rPr>
          <w:rStyle w:val="PreprocessingCar"/>
        </w:rPr>
        <w:t>target.status</w:t>
      </w:r>
      <w:r w:rsidRPr="00AB2754">
        <w:rPr>
          <w:rStyle w:val="PreprocessingCar"/>
        </w:rPr>
        <w:t>}}</w:t>
      </w:r>
    </w:p>
    <w:p w14:paraId="0C6B7A66" w14:textId="77777777" w:rsidR="002D0FAE" w:rsidRDefault="002D0FAE" w:rsidP="002D0FAE">
      <w:pPr>
        <w:pStyle w:val="Heading1"/>
      </w:pPr>
      <w:r>
        <w:t>MLflow Import details</w:t>
      </w:r>
    </w:p>
    <w:p w14:paraId="12435354" w14:textId="77777777" w:rsidR="002D0FAE" w:rsidRPr="00C73F03" w:rsidRDefault="002D0FAE" w:rsidP="002D0FAE">
      <w:r>
        <w:t>Information about how the model was created and imported can be found in this section.</w:t>
      </w:r>
    </w:p>
    <w:p w14:paraId="3BE080CD" w14:textId="77777777" w:rsidR="002D0FAE" w:rsidRDefault="002D0FAE" w:rsidP="002D0FAE">
      <w:pPr>
        <w:pStyle w:val="Heading2"/>
      </w:pPr>
      <w:r>
        <w:t>MLflow Import Environment</w:t>
      </w:r>
    </w:p>
    <w:p w14:paraId="2EBA16A9" w14:textId="27C99C08" w:rsidR="002D0FAE" w:rsidRPr="009B0E90" w:rsidRDefault="002D0FAE" w:rsidP="002D0FAE">
      <w:r>
        <w:t>The model was imported</w:t>
      </w:r>
      <w:r w:rsidR="00E277D4">
        <w:t xml:space="preserve"> </w:t>
      </w:r>
      <w:r>
        <w:t>with the following environment:</w:t>
      </w:r>
    </w:p>
    <w:p w14:paraId="3404113C" w14:textId="77777777" w:rsidR="002D0FAE" w:rsidRPr="009B0E90" w:rsidRDefault="002D0FAE" w:rsidP="002D0FAE">
      <w:pPr>
        <w:pStyle w:val="ListParagraph"/>
        <w:numPr>
          <w:ilvl w:val="0"/>
          <w:numId w:val="9"/>
        </w:numPr>
        <w:spacing w:line="276" w:lineRule="auto"/>
        <w:rPr>
          <w:lang w:val="fr-FR"/>
        </w:rPr>
      </w:pPr>
      <w:r w:rsidRPr="009B0E90">
        <w:rPr>
          <w:lang w:val="fr-FR"/>
        </w:rPr>
        <w:t>Code environment: {{config.environment.name}}</w:t>
      </w:r>
    </w:p>
    <w:p w14:paraId="1B15FB59" w14:textId="77777777" w:rsidR="002D0FAE" w:rsidRDefault="002D0FAE" w:rsidP="002D0FAE">
      <w:pPr>
        <w:pStyle w:val="ListParagraph"/>
        <w:numPr>
          <w:ilvl w:val="0"/>
          <w:numId w:val="9"/>
        </w:numPr>
        <w:spacing w:line="276" w:lineRule="auto"/>
      </w:pPr>
      <w:r>
        <w:t>Python version: {{mlflow.python_version</w:t>
      </w:r>
      <w:r w:rsidRPr="009B0E90">
        <w:t>.</w:t>
      </w:r>
      <w:r>
        <w:t>name}}</w:t>
      </w:r>
    </w:p>
    <w:p w14:paraId="355842ED" w14:textId="77777777" w:rsidR="002D0FAE" w:rsidRDefault="002D0FAE" w:rsidP="002D0FAE">
      <w:pPr>
        <w:pStyle w:val="Heading2"/>
      </w:pPr>
      <w:r>
        <w:t>Pyfunc Flavor Labels</w:t>
      </w:r>
    </w:p>
    <w:p w14:paraId="160C3D6A" w14:textId="407A1961" w:rsidR="002D0FAE" w:rsidRPr="00A758D4" w:rsidRDefault="002D0FAE" w:rsidP="002D0FAE">
      <w:r w:rsidRPr="00A758D4">
        <w:t xml:space="preserve">Below is the list of </w:t>
      </w:r>
      <w:r w:rsidR="00A372A4">
        <w:t>pyfunc flavor labels</w:t>
      </w:r>
      <w:r w:rsidRPr="00A758D4">
        <w:t xml:space="preserve"> describing th</w:t>
      </w:r>
      <w:r w:rsidR="00A372A4">
        <w:t xml:space="preserve">e </w:t>
      </w:r>
      <w:r w:rsidRPr="00A758D4">
        <w:t>environment in which the model was trained and imported.</w:t>
      </w:r>
    </w:p>
    <w:p w14:paraId="6E9CD1A3" w14:textId="77777777" w:rsidR="002D0FAE" w:rsidRPr="00AB2754" w:rsidRDefault="002D0FAE" w:rsidP="002D0FAE">
      <w:pPr>
        <w:spacing w:line="276" w:lineRule="auto"/>
      </w:pPr>
      <w:r w:rsidRPr="00AB2754">
        <w:t>{{</w:t>
      </w:r>
      <w:r w:rsidRPr="009B0E90">
        <w:t>mlflow.</w:t>
      </w:r>
      <w:r>
        <w:t>pyfunc</w:t>
      </w:r>
      <w:r w:rsidRPr="009B0E90">
        <w:t>.table</w:t>
      </w:r>
      <w:r w:rsidRPr="00AB2754">
        <w:t>}}</w:t>
      </w:r>
    </w:p>
    <w:tbl>
      <w:tblPr>
        <w:tblStyle w:val="Datatable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2267"/>
      </w:tblGrid>
      <w:tr w:rsidR="002D0FAE" w:rsidRPr="00AB2754" w14:paraId="1AC53836" w14:textId="77777777" w:rsidTr="004A1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235B05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14678B96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6362B8E1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267" w:type="dxa"/>
          </w:tcPr>
          <w:p w14:paraId="5D5B8334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2D0FAE" w:rsidRPr="00AB2754" w14:paraId="47282C65" w14:textId="77777777" w:rsidTr="004A1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B0A2CB0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706110D6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56CFC4B9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7BBAC518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FAE" w:rsidRPr="00AB2754" w14:paraId="587A680D" w14:textId="77777777" w:rsidTr="004A1AA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B3BF023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7578598F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510C40D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0F3DFF5E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F6AFAF" w14:textId="77777777" w:rsidR="002D0FAE" w:rsidRPr="00AB2754" w:rsidRDefault="002D0FAE" w:rsidP="002D0FAE">
      <w:pPr>
        <w:spacing w:line="276" w:lineRule="auto"/>
      </w:pPr>
      <w:r w:rsidRPr="00AB2754">
        <w:t>{{/</w:t>
      </w:r>
      <w:r w:rsidRPr="009B0E90">
        <w:t>mlflow.</w:t>
      </w:r>
      <w:r>
        <w:t>pyfunc</w:t>
      </w:r>
      <w:r w:rsidRPr="009B0E90">
        <w:t>.table</w:t>
      </w:r>
      <w:r w:rsidRPr="00AB2754">
        <w:t>}}</w:t>
      </w:r>
    </w:p>
    <w:p w14:paraId="14BEBB2C" w14:textId="77777777" w:rsidR="002D0FAE" w:rsidRPr="007145A6" w:rsidRDefault="002D0FAE" w:rsidP="002D0FAE"/>
    <w:p w14:paraId="741F3E5B" w14:textId="77777777" w:rsidR="002D0FAE" w:rsidRDefault="002D0FAE" w:rsidP="002D0FAE">
      <w:pPr>
        <w:spacing w:line="276" w:lineRule="auto"/>
      </w:pPr>
    </w:p>
    <w:p w14:paraId="6DA80BD0" w14:textId="77777777" w:rsidR="002D0FAE" w:rsidRDefault="002D0FAE" w:rsidP="002D0FAE">
      <w:pPr>
        <w:pStyle w:val="Heading2"/>
      </w:pPr>
      <w:r>
        <w:t>Other Labels</w:t>
      </w:r>
    </w:p>
    <w:p w14:paraId="62DA13FC" w14:textId="44C58314" w:rsidR="002D0FAE" w:rsidRPr="00C73F03" w:rsidRDefault="002D0FAE" w:rsidP="002D0FAE">
      <w:r w:rsidRPr="00C73F03">
        <w:t xml:space="preserve">Below is the list of </w:t>
      </w:r>
      <w:r>
        <w:t xml:space="preserve">other </w:t>
      </w:r>
      <w:r w:rsidR="00164718">
        <w:t>labels</w:t>
      </w:r>
      <w:r w:rsidRPr="00C73F03">
        <w:t xml:space="preserve"> describing the libraries used to create the model.</w:t>
      </w:r>
    </w:p>
    <w:p w14:paraId="633D9A43" w14:textId="77777777" w:rsidR="002D0FAE" w:rsidRPr="00AB2754" w:rsidRDefault="002D0FAE" w:rsidP="002D0FAE">
      <w:pPr>
        <w:spacing w:line="276" w:lineRule="auto"/>
      </w:pPr>
      <w:r w:rsidRPr="00AB2754">
        <w:t>{{</w:t>
      </w:r>
      <w:r w:rsidRPr="009B0E90">
        <w:t>mlflow.</w:t>
      </w:r>
      <w:r>
        <w:t>labels</w:t>
      </w:r>
      <w:r w:rsidRPr="009B0E90">
        <w:t>.table</w:t>
      </w:r>
      <w:r w:rsidRPr="00AB2754">
        <w:t>}}</w:t>
      </w:r>
    </w:p>
    <w:tbl>
      <w:tblPr>
        <w:tblStyle w:val="Datatable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2267"/>
      </w:tblGrid>
      <w:tr w:rsidR="002D0FAE" w:rsidRPr="00AB2754" w14:paraId="1D768957" w14:textId="77777777" w:rsidTr="004A1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D53F5DF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290C5DAE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A72A4BE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267" w:type="dxa"/>
          </w:tcPr>
          <w:p w14:paraId="7B26E044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2D0FAE" w:rsidRPr="00AB2754" w14:paraId="1923C4FA" w14:textId="77777777" w:rsidTr="004A1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77F932A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243D93D1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695C7F6E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1C919C3E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FAE" w:rsidRPr="00AB2754" w14:paraId="30066D66" w14:textId="77777777" w:rsidTr="004A1AA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C48651E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05BEF83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72005698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1206F58A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9FB9BA" w14:textId="0113D5E9" w:rsidR="002D0FAE" w:rsidRDefault="002D0FAE" w:rsidP="002D0FAE">
      <w:pPr>
        <w:spacing w:line="276" w:lineRule="auto"/>
      </w:pPr>
      <w:r w:rsidRPr="00AB2754">
        <w:t>{{/</w:t>
      </w:r>
      <w:r w:rsidRPr="009B0E90">
        <w:t>mlflow.</w:t>
      </w:r>
      <w:r>
        <w:t>labels</w:t>
      </w:r>
      <w:r w:rsidRPr="009B0E90">
        <w:t>.table</w:t>
      </w:r>
      <w:r w:rsidRPr="00AB2754">
        <w:t>}}</w:t>
      </w:r>
    </w:p>
    <w:p w14:paraId="7101F48D" w14:textId="77777777" w:rsidR="009B1047" w:rsidRDefault="009B1047" w:rsidP="002D0FAE">
      <w:pPr>
        <w:spacing w:line="276" w:lineRule="auto"/>
      </w:pPr>
    </w:p>
    <w:p w14:paraId="34D825D9" w14:textId="77777777" w:rsidR="002D0FAE" w:rsidRPr="00AB2754" w:rsidRDefault="002D0FAE" w:rsidP="002D0FAE">
      <w:pPr>
        <w:pStyle w:val="Heading2"/>
      </w:pPr>
      <w:r>
        <w:t>Features</w:t>
      </w:r>
    </w:p>
    <w:p w14:paraId="6330C4A8" w14:textId="4FAA02E4" w:rsidR="002D0FAE" w:rsidRDefault="002D0FAE" w:rsidP="002D0FAE">
      <w:pPr>
        <w:spacing w:line="276" w:lineRule="auto"/>
      </w:pPr>
      <w:r w:rsidRPr="00AB2754">
        <w:t xml:space="preserve">The table below </w:t>
      </w:r>
      <w:r>
        <w:t>lists</w:t>
      </w:r>
      <w:r w:rsidRPr="00AB2754">
        <w:t xml:space="preserve"> the </w:t>
      </w:r>
      <w:r>
        <w:t>features set by the user when the model was imported:</w:t>
      </w:r>
    </w:p>
    <w:p w14:paraId="483DC7A9" w14:textId="394A6DA2" w:rsidR="009B1047" w:rsidRPr="00AB2754" w:rsidRDefault="009B1047" w:rsidP="002D0FAE">
      <w:pPr>
        <w:spacing w:line="276" w:lineRule="auto"/>
      </w:pPr>
      <w:r w:rsidRPr="00AB2754">
        <w:rPr>
          <w:rStyle w:val="PreprocessingCar"/>
        </w:rPr>
        <w:t xml:space="preserve">{{if </w:t>
      </w:r>
      <w:r w:rsidR="00B43220">
        <w:rPr>
          <w:rStyle w:val="PreprocessingCar"/>
        </w:rPr>
        <w:t>mlflow</w:t>
      </w:r>
      <w:r w:rsidRPr="00AB2754">
        <w:rPr>
          <w:rStyle w:val="PreprocessingCar"/>
        </w:rPr>
        <w:t>.</w:t>
      </w:r>
      <w:r w:rsidR="00B43220">
        <w:rPr>
          <w:rStyle w:val="PreprocessingCar"/>
        </w:rPr>
        <w:t>features.status</w:t>
      </w:r>
      <w:r>
        <w:rPr>
          <w:rStyle w:val="PreprocessingCar"/>
        </w:rPr>
        <w:t xml:space="preserve"> == Yes</w:t>
      </w:r>
      <w:r w:rsidRPr="00AB2754">
        <w:rPr>
          <w:rStyle w:val="PreprocessingCar"/>
        </w:rPr>
        <w:t>}}</w:t>
      </w:r>
    </w:p>
    <w:p w14:paraId="60F53E2A" w14:textId="77777777" w:rsidR="002D0FAE" w:rsidRPr="00AB2754" w:rsidRDefault="002D0FAE" w:rsidP="002D0FAE">
      <w:pPr>
        <w:spacing w:line="276" w:lineRule="auto"/>
      </w:pPr>
      <w:r w:rsidRPr="00AB2754">
        <w:t>{{design.input_feature.table}}</w:t>
      </w:r>
    </w:p>
    <w:tbl>
      <w:tblPr>
        <w:tblStyle w:val="Datatable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2267"/>
      </w:tblGrid>
      <w:tr w:rsidR="002D0FAE" w:rsidRPr="00AB2754" w14:paraId="4BC4B956" w14:textId="77777777" w:rsidTr="004A1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B5EC8FE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3E519C27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BE062E0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267" w:type="dxa"/>
          </w:tcPr>
          <w:p w14:paraId="4A3E1BFE" w14:textId="77777777" w:rsidR="002D0FAE" w:rsidRPr="00AB2754" w:rsidRDefault="002D0FAE" w:rsidP="004A1A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2D0FAE" w:rsidRPr="00AB2754" w14:paraId="025569BA" w14:textId="77777777" w:rsidTr="004A1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506FED1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086A8B52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7A6F71C6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206CA07C" w14:textId="77777777" w:rsidR="002D0FAE" w:rsidRPr="00AB2754" w:rsidRDefault="002D0FAE" w:rsidP="004A1A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FAE" w:rsidRPr="00AB2754" w14:paraId="15194C00" w14:textId="77777777" w:rsidTr="004A1AA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1C5AC49" w14:textId="77777777" w:rsidR="002D0FAE" w:rsidRPr="00AB2754" w:rsidRDefault="002D0FAE" w:rsidP="004A1AA1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376F2A57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EB81077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365C7C4C" w14:textId="77777777" w:rsidR="002D0FAE" w:rsidRPr="00AB2754" w:rsidRDefault="002D0FAE" w:rsidP="004A1A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854E0E" w14:textId="40B8B995" w:rsidR="002D0FAE" w:rsidRDefault="002D0FAE" w:rsidP="002D0FAE">
      <w:pPr>
        <w:spacing w:line="276" w:lineRule="auto"/>
      </w:pPr>
      <w:r w:rsidRPr="00AB2754">
        <w:t>{{/design.input_feature.table}}</w:t>
      </w:r>
    </w:p>
    <w:p w14:paraId="6956A97A" w14:textId="2A99D46D" w:rsidR="009B1047" w:rsidRPr="009B1047" w:rsidRDefault="009B1047" w:rsidP="009B1047">
      <w:pPr>
        <w:spacing w:line="276" w:lineRule="auto"/>
        <w:rPr>
          <w:rFonts w:ascii="Courier New" w:hAnsi="Courier New"/>
          <w:color w:val="E16D6D"/>
          <w:sz w:val="20"/>
        </w:rPr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A90233">
        <w:rPr>
          <w:rStyle w:val="PreprocessingCar"/>
        </w:rPr>
        <w:t xml:space="preserve"> mlflow</w:t>
      </w:r>
      <w:r w:rsidR="00A90233" w:rsidRPr="00AB2754">
        <w:rPr>
          <w:rStyle w:val="PreprocessingCar"/>
        </w:rPr>
        <w:t>.</w:t>
      </w:r>
      <w:r w:rsidR="00A90233">
        <w:rPr>
          <w:rStyle w:val="PreprocessingCar"/>
        </w:rPr>
        <w:t>features.status</w:t>
      </w:r>
      <w:r w:rsidRPr="00AB2754">
        <w:rPr>
          <w:rStyle w:val="PreprocessingCar"/>
        </w:rPr>
        <w:t>}}</w:t>
      </w:r>
    </w:p>
    <w:p w14:paraId="5FBEADB5" w14:textId="071352D5" w:rsidR="009B1047" w:rsidRDefault="009B1047" w:rsidP="009B1047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 xml:space="preserve">{{if </w:t>
      </w:r>
      <w:r w:rsidR="00D62ECB">
        <w:rPr>
          <w:rStyle w:val="PreprocessingCar"/>
        </w:rPr>
        <w:t>mlflow</w:t>
      </w:r>
      <w:r w:rsidR="00D62ECB" w:rsidRPr="00AB2754">
        <w:rPr>
          <w:rStyle w:val="PreprocessingCar"/>
        </w:rPr>
        <w:t>.</w:t>
      </w:r>
      <w:r w:rsidR="00D62ECB">
        <w:rPr>
          <w:rStyle w:val="PreprocessingCar"/>
        </w:rPr>
        <w:t xml:space="preserve">features.status </w:t>
      </w:r>
      <w:r>
        <w:rPr>
          <w:rStyle w:val="PreprocessingCar"/>
        </w:rPr>
        <w:t>== No</w:t>
      </w:r>
      <w:r w:rsidRPr="00AB2754">
        <w:rPr>
          <w:rStyle w:val="PreprocessingCar"/>
        </w:rPr>
        <w:t>}}</w:t>
      </w:r>
    </w:p>
    <w:tbl>
      <w:tblPr>
        <w:tblStyle w:val="Datatable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2267"/>
      </w:tblGrid>
      <w:tr w:rsidR="009B1047" w:rsidRPr="00AB2754" w14:paraId="693B3420" w14:textId="77777777" w:rsidTr="00C53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821321D" w14:textId="1A0B5B70" w:rsidR="009B1047" w:rsidRPr="00AB2754" w:rsidRDefault="009B1047" w:rsidP="009B1047">
            <w:pPr>
              <w:spacing w:line="276" w:lineRule="auto"/>
              <w:rPr>
                <w:b w:val="0"/>
                <w:bCs w:val="0"/>
              </w:rPr>
            </w:pPr>
            <w:r>
              <w:t>Feature Name</w:t>
            </w:r>
          </w:p>
        </w:tc>
        <w:tc>
          <w:tcPr>
            <w:tcW w:w="1843" w:type="dxa"/>
          </w:tcPr>
          <w:p w14:paraId="6C8C5494" w14:textId="40BF9A26" w:rsidR="009B1047" w:rsidRPr="00AB2754" w:rsidRDefault="009B1047" w:rsidP="009B104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Status</w:t>
            </w:r>
          </w:p>
        </w:tc>
        <w:tc>
          <w:tcPr>
            <w:tcW w:w="1843" w:type="dxa"/>
          </w:tcPr>
          <w:p w14:paraId="5E95ADFF" w14:textId="11898211" w:rsidR="009B1047" w:rsidRPr="00AB2754" w:rsidRDefault="009B1047" w:rsidP="009B104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Type</w:t>
            </w:r>
          </w:p>
        </w:tc>
        <w:tc>
          <w:tcPr>
            <w:tcW w:w="2267" w:type="dxa"/>
          </w:tcPr>
          <w:p w14:paraId="2F40EFC5" w14:textId="634F8CFB" w:rsidR="009B1047" w:rsidRPr="00AB2754" w:rsidRDefault="009B1047" w:rsidP="009B104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Processing</w:t>
            </w:r>
          </w:p>
        </w:tc>
      </w:tr>
      <w:tr w:rsidR="00DD69DA" w:rsidRPr="00AB2754" w14:paraId="6E0E0222" w14:textId="77777777" w:rsidTr="009E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3463A718" w14:textId="1E1D0D05" w:rsidR="00DD69DA" w:rsidRPr="00AB2754" w:rsidRDefault="00DD69DA" w:rsidP="009B1047">
            <w:pPr>
              <w:spacing w:line="276" w:lineRule="auto"/>
            </w:pPr>
            <w:r>
              <w:rPr>
                <w:b w:val="0"/>
                <w:bCs w:val="0"/>
              </w:rPr>
              <w:t>Features were not set when importing the MLflow model.</w:t>
            </w:r>
          </w:p>
        </w:tc>
      </w:tr>
      <w:tr w:rsidR="009B1047" w:rsidRPr="00AB2754" w14:paraId="0220AEA3" w14:textId="77777777" w:rsidTr="004A1AA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A74B7F5" w14:textId="31C89E81" w:rsidR="009B1047" w:rsidRPr="00AB2754" w:rsidRDefault="009B1047" w:rsidP="009B1047">
            <w:pPr>
              <w:spacing w:line="276" w:lineRule="auto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AC1F12B" w14:textId="77777777" w:rsidR="009B1047" w:rsidRPr="00AB2754" w:rsidRDefault="009B1047" w:rsidP="009B10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5D4DDD2E" w14:textId="77777777" w:rsidR="009B1047" w:rsidRPr="00AB2754" w:rsidRDefault="009B1047" w:rsidP="009B10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0F2B1065" w14:textId="77777777" w:rsidR="009B1047" w:rsidRPr="00AB2754" w:rsidRDefault="009B1047" w:rsidP="009B10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AF8930" w14:textId="075106DC" w:rsidR="009B1047" w:rsidRPr="009B1047" w:rsidRDefault="009B1047" w:rsidP="009B1047">
      <w:pPr>
        <w:spacing w:line="276" w:lineRule="auto"/>
        <w:rPr>
          <w:rFonts w:ascii="Courier New" w:hAnsi="Courier New"/>
          <w:color w:val="E16D6D"/>
          <w:sz w:val="20"/>
        </w:rPr>
      </w:pPr>
      <w:r w:rsidRPr="00AB2754">
        <w:rPr>
          <w:rStyle w:val="PreprocessingCar"/>
        </w:rPr>
        <w:t>{{</w:t>
      </w:r>
      <w:r>
        <w:rPr>
          <w:rStyle w:val="PreprocessingCar"/>
        </w:rPr>
        <w:t>endif</w:t>
      </w:r>
      <w:r w:rsidR="00B14A30" w:rsidRPr="00AB2754">
        <w:rPr>
          <w:rStyle w:val="PreprocessingCar"/>
        </w:rPr>
        <w:t xml:space="preserve"> </w:t>
      </w:r>
      <w:r w:rsidR="00B14A30">
        <w:rPr>
          <w:rStyle w:val="PreprocessingCar"/>
        </w:rPr>
        <w:t>mlflow</w:t>
      </w:r>
      <w:r w:rsidR="00B14A30" w:rsidRPr="00AB2754">
        <w:rPr>
          <w:rStyle w:val="PreprocessingCar"/>
        </w:rPr>
        <w:t>.</w:t>
      </w:r>
      <w:r w:rsidR="00B14A30">
        <w:rPr>
          <w:rStyle w:val="PreprocessingCar"/>
        </w:rPr>
        <w:t>features.status</w:t>
      </w:r>
      <w:r w:rsidRPr="00AB2754">
        <w:rPr>
          <w:rStyle w:val="PreprocessingCar"/>
        </w:rPr>
        <w:t>}}</w:t>
      </w:r>
    </w:p>
    <w:p w14:paraId="09B46A17" w14:textId="77777777" w:rsidR="009B1047" w:rsidRPr="00AB2754" w:rsidRDefault="009B1047" w:rsidP="002D0FAE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350"/>
      </w:tblGrid>
      <w:tr w:rsidR="002D0FAE" w14:paraId="7F42A839" w14:textId="77777777" w:rsidTr="004A1AA1">
        <w:tc>
          <w:tcPr>
            <w:tcW w:w="9350" w:type="dxa"/>
            <w:shd w:val="clear" w:color="auto" w:fill="D9E2F3" w:themeFill="accent1" w:themeFillTint="33"/>
          </w:tcPr>
          <w:p w14:paraId="43102F73" w14:textId="77777777" w:rsidR="002D0FAE" w:rsidRPr="00026518" w:rsidRDefault="002D0FAE" w:rsidP="004A1AA1">
            <w:pPr>
              <w:pStyle w:val="Explanation"/>
              <w:rPr>
                <w:b/>
                <w:bCs/>
              </w:rPr>
            </w:pPr>
            <w:r w:rsidRPr="00026518">
              <w:rPr>
                <w:b/>
                <w:bCs/>
              </w:rPr>
              <w:t>Legend</w:t>
            </w:r>
          </w:p>
          <w:p w14:paraId="5EF929BD" w14:textId="77777777" w:rsidR="002D0FAE" w:rsidRPr="00AB2754" w:rsidRDefault="002D0FAE" w:rsidP="004A1AA1">
            <w:pPr>
              <w:pStyle w:val="Explanation"/>
              <w:numPr>
                <w:ilvl w:val="0"/>
                <w:numId w:val="18"/>
              </w:numPr>
            </w:pPr>
            <w:r w:rsidRPr="00AB2754">
              <w:rPr>
                <w:i/>
              </w:rPr>
              <w:t xml:space="preserve">Feature name: </w:t>
            </w:r>
            <w:r w:rsidRPr="00AB2754">
              <w:t xml:space="preserve">Name of the feature column    </w:t>
            </w:r>
          </w:p>
          <w:p w14:paraId="17C32522" w14:textId="77777777" w:rsidR="002D0FAE" w:rsidRPr="00AB2754" w:rsidRDefault="002D0FAE" w:rsidP="004A1AA1">
            <w:pPr>
              <w:pStyle w:val="Explanation"/>
              <w:numPr>
                <w:ilvl w:val="0"/>
                <w:numId w:val="18"/>
              </w:numPr>
            </w:pPr>
            <w:r w:rsidRPr="00AB2754">
              <w:rPr>
                <w:i/>
              </w:rPr>
              <w:lastRenderedPageBreak/>
              <w:t>Feature status:</w:t>
            </w:r>
            <w:r w:rsidRPr="00AB2754">
              <w:t xml:space="preserve"> Input, Target or Rejected</w:t>
            </w:r>
          </w:p>
          <w:p w14:paraId="34744B4A" w14:textId="77777777" w:rsidR="002D0FAE" w:rsidRPr="00AB2754" w:rsidRDefault="002D0FAE" w:rsidP="004A1AA1">
            <w:pPr>
              <w:pStyle w:val="Explanation"/>
              <w:numPr>
                <w:ilvl w:val="0"/>
                <w:numId w:val="18"/>
              </w:numPr>
            </w:pPr>
            <w:r w:rsidRPr="00AB2754">
              <w:rPr>
                <w:i/>
              </w:rPr>
              <w:t>Feature type:</w:t>
            </w:r>
            <w:r w:rsidRPr="00AB2754">
              <w:t xml:space="preserve"> Numeric, Category, Text, or Array</w:t>
            </w:r>
          </w:p>
          <w:p w14:paraId="6C7929BA" w14:textId="77777777" w:rsidR="002D0FAE" w:rsidRPr="00411D47" w:rsidRDefault="002D0FAE" w:rsidP="004A1AA1">
            <w:pPr>
              <w:pStyle w:val="Explanation"/>
              <w:numPr>
                <w:ilvl w:val="0"/>
                <w:numId w:val="18"/>
              </w:numPr>
              <w:rPr>
                <w:i/>
              </w:rPr>
            </w:pPr>
            <w:r w:rsidRPr="00AB2754">
              <w:rPr>
                <w:i/>
              </w:rPr>
              <w:t xml:space="preserve">Processing: </w:t>
            </w:r>
            <w:r w:rsidRPr="00AB2754">
              <w:t>Type of processing applied (Avg-std rescaling, dummy-encode…)</w:t>
            </w:r>
          </w:p>
        </w:tc>
      </w:tr>
    </w:tbl>
    <w:p w14:paraId="3B3C8306" w14:textId="77777777" w:rsidR="002D0FAE" w:rsidRDefault="002D0FAE" w:rsidP="002D0FAE">
      <w:pPr>
        <w:spacing w:line="276" w:lineRule="auto"/>
      </w:pPr>
    </w:p>
    <w:p w14:paraId="676419DD" w14:textId="77777777" w:rsidR="002D0FAE" w:rsidRPr="00AB2754" w:rsidRDefault="002D0FAE" w:rsidP="002D0FAE">
      <w:pPr>
        <w:spacing w:line="276" w:lineRule="auto"/>
        <w:rPr>
          <w:rStyle w:val="PreprocessingCar"/>
        </w:rPr>
      </w:pPr>
      <w:r w:rsidRPr="00AB2754">
        <w:rPr>
          <w:rStyle w:val="PreprocessingCar"/>
        </w:rPr>
        <w:t xml:space="preserve">{{if </w:t>
      </w:r>
      <w:r>
        <w:rPr>
          <w:rStyle w:val="PreprocessingCar"/>
        </w:rPr>
        <w:t>mlflow</w:t>
      </w:r>
      <w:r w:rsidRPr="00AB2754">
        <w:rPr>
          <w:rStyle w:val="PreprocessingCar"/>
        </w:rPr>
        <w:t>.</w:t>
      </w:r>
      <w:r>
        <w:rPr>
          <w:rStyle w:val="PreprocessingCar"/>
        </w:rPr>
        <w:t>origin</w:t>
      </w:r>
      <w:r w:rsidRPr="00AB2754">
        <w:rPr>
          <w:rStyle w:val="PreprocessingCar"/>
        </w:rPr>
        <w:t xml:space="preserve">.name </w:t>
      </w:r>
      <w:r>
        <w:rPr>
          <w:rStyle w:val="PreprocessingCar"/>
        </w:rPr>
        <w:t>=</w:t>
      </w:r>
      <w:r w:rsidRPr="00AB2754">
        <w:rPr>
          <w:rStyle w:val="PreprocessingCar"/>
        </w:rPr>
        <w:t xml:space="preserve">= </w:t>
      </w:r>
      <w:r>
        <w:rPr>
          <w:rStyle w:val="PreprocessingCar"/>
        </w:rPr>
        <w:t>experiment</w:t>
      </w:r>
      <w:r w:rsidRPr="00AB2754">
        <w:rPr>
          <w:rStyle w:val="PreprocessingCar"/>
        </w:rPr>
        <w:t>}}</w:t>
      </w:r>
    </w:p>
    <w:p w14:paraId="0641210F" w14:textId="77777777" w:rsidR="002D0FAE" w:rsidRDefault="002D0FAE" w:rsidP="002D0FAE">
      <w:pPr>
        <w:pStyle w:val="Heading2"/>
      </w:pPr>
      <w:r>
        <w:t>Original Experiment</w:t>
      </w:r>
    </w:p>
    <w:p w14:paraId="0B9DF3E6" w14:textId="38B88E78" w:rsidR="002D0FAE" w:rsidRDefault="002D0FAE" w:rsidP="002D0FAE">
      <w:pPr>
        <w:pStyle w:val="Footer"/>
        <w:jc w:val="left"/>
      </w:pPr>
      <w:r>
        <w:t>The model version {</w:t>
      </w:r>
      <w:r w:rsidRPr="00AE465D">
        <w:t>{</w:t>
      </w:r>
      <w:r w:rsidR="00971BC0">
        <w:t>mlflow.model_version.name</w:t>
      </w:r>
      <w:r>
        <w:t>}</w:t>
      </w:r>
      <w:r w:rsidRPr="00AE465D">
        <w:t>}</w:t>
      </w:r>
      <w:r>
        <w:t xml:space="preserve"> has been designed in the run {{mlflow.experiment.runId}} of experiment {{mlflow.experiment.experimentId}}.</w:t>
      </w:r>
    </w:p>
    <w:p w14:paraId="45A281EA" w14:textId="77777777" w:rsidR="002D0FAE" w:rsidRDefault="002D0FAE" w:rsidP="002D0FAE"/>
    <w:p w14:paraId="502EE8CE" w14:textId="26962F68" w:rsidR="00DB6BB2" w:rsidRPr="002D0FAE" w:rsidRDefault="002D0FAE" w:rsidP="002D0FAE">
      <w:pPr>
        <w:spacing w:line="276" w:lineRule="auto"/>
        <w:rPr>
          <w:rFonts w:ascii="Courier New" w:hAnsi="Courier New"/>
          <w:color w:val="E16D6D"/>
          <w:sz w:val="20"/>
        </w:rPr>
      </w:pPr>
      <w:r w:rsidRPr="00AB2754">
        <w:rPr>
          <w:rStyle w:val="PreprocessingCar"/>
        </w:rPr>
        <w:t xml:space="preserve">{{endif </w:t>
      </w:r>
      <w:r>
        <w:rPr>
          <w:rStyle w:val="PreprocessingCar"/>
        </w:rPr>
        <w:t>mlflow</w:t>
      </w:r>
      <w:r w:rsidRPr="00AB2754">
        <w:rPr>
          <w:rStyle w:val="PreprocessingCar"/>
        </w:rPr>
        <w:t>.</w:t>
      </w:r>
      <w:r>
        <w:rPr>
          <w:rStyle w:val="PreprocessingCar"/>
        </w:rPr>
        <w:t>origin</w:t>
      </w:r>
      <w:r w:rsidRPr="00AB2754">
        <w:rPr>
          <w:rStyle w:val="PreprocessingCar"/>
        </w:rPr>
        <w:t>.name}}</w:t>
      </w:r>
    </w:p>
    <w:p w14:paraId="4E5109D8" w14:textId="60E776C2" w:rsidR="001043AB" w:rsidRPr="00AB2754" w:rsidRDefault="001043AB" w:rsidP="001043AB">
      <w:pPr>
        <w:pStyle w:val="Heading1"/>
      </w:pPr>
      <w:bookmarkStart w:id="10" w:name="_Toc38031003"/>
      <w:bookmarkStart w:id="11" w:name="_Toc38465899"/>
      <w:bookmarkStart w:id="12" w:name="_Toc43212821"/>
      <w:bookmarkStart w:id="13" w:name="_Toc44339487"/>
      <w:bookmarkStart w:id="14" w:name="_Toc117170279"/>
      <w:bookmarkEnd w:id="5"/>
      <w:bookmarkEnd w:id="6"/>
      <w:bookmarkEnd w:id="7"/>
      <w:bookmarkEnd w:id="8"/>
      <w:bookmarkEnd w:id="9"/>
      <w:r w:rsidRPr="00AB2754">
        <w:t>Deployment and Monitoring</w:t>
      </w:r>
      <w:bookmarkEnd w:id="10"/>
      <w:bookmarkEnd w:id="11"/>
      <w:bookmarkEnd w:id="12"/>
      <w:bookmarkEnd w:id="13"/>
      <w:bookmarkEnd w:id="14"/>
    </w:p>
    <w:p w14:paraId="15F37E36" w14:textId="77777777" w:rsidR="001043AB" w:rsidRPr="00AB2754" w:rsidRDefault="001043AB" w:rsidP="001043AB">
      <w:pPr>
        <w:pStyle w:val="Heading2"/>
      </w:pPr>
      <w:bookmarkStart w:id="15" w:name="_Toc38031004"/>
      <w:bookmarkStart w:id="16" w:name="_Toc38465900"/>
      <w:bookmarkStart w:id="17" w:name="_Toc43212822"/>
      <w:bookmarkStart w:id="18" w:name="_Toc44339488"/>
      <w:bookmarkStart w:id="19" w:name="_Toc117170280"/>
      <w:r w:rsidRPr="00AB2754">
        <w:t>Implementation Details</w:t>
      </w:r>
      <w:bookmarkEnd w:id="15"/>
      <w:bookmarkEnd w:id="16"/>
      <w:bookmarkEnd w:id="17"/>
      <w:bookmarkEnd w:id="18"/>
      <w:bookmarkEnd w:id="19"/>
    </w:p>
    <w:p w14:paraId="393D8FD2" w14:textId="77777777" w:rsidR="001043AB" w:rsidRPr="00AB2754" w:rsidRDefault="001043AB" w:rsidP="00E039E4">
      <w:pPr>
        <w:pStyle w:val="ListParagraph"/>
        <w:numPr>
          <w:ilvl w:val="0"/>
          <w:numId w:val="9"/>
        </w:numPr>
        <w:spacing w:line="276" w:lineRule="auto"/>
      </w:pPr>
      <w:r w:rsidRPr="00AB2754">
        <w:t>The backend used by the model is: {{design.backend.name}}</w:t>
      </w:r>
    </w:p>
    <w:p w14:paraId="09C33998" w14:textId="77777777" w:rsidR="001043AB" w:rsidRPr="00823061" w:rsidRDefault="001043AB" w:rsidP="00E039E4">
      <w:pPr>
        <w:pStyle w:val="ListParagraph"/>
        <w:numPr>
          <w:ilvl w:val="0"/>
          <w:numId w:val="9"/>
        </w:numPr>
        <w:spacing w:line="276" w:lineRule="auto"/>
        <w:rPr>
          <w:u w:val="single"/>
        </w:rPr>
      </w:pPr>
      <w:r w:rsidRPr="00AB2754">
        <w:t>The model can be found here:</w:t>
      </w:r>
      <w:r>
        <w:t xml:space="preserve"> </w:t>
      </w:r>
      <w:r w:rsidRPr="00823061">
        <w:rPr>
          <w:u w:val="single"/>
        </w:rPr>
        <w:t>{{config.project.link}}</w:t>
      </w:r>
    </w:p>
    <w:p w14:paraId="12C469BF" w14:textId="22EE49F8" w:rsidR="001043AB" w:rsidRPr="00AB2754" w:rsidRDefault="001043AB" w:rsidP="001043AB">
      <w:pPr>
        <w:pStyle w:val="ListParagraph"/>
        <w:numPr>
          <w:ilvl w:val="0"/>
          <w:numId w:val="9"/>
        </w:numPr>
        <w:spacing w:line="276" w:lineRule="auto"/>
      </w:pPr>
      <w:r w:rsidRPr="00AB2754">
        <w:t>The name of the generated file is:</w:t>
      </w:r>
      <w:r>
        <w:t xml:space="preserve"> </w:t>
      </w:r>
      <w:r w:rsidRPr="00AB2754">
        <w:t>{{config.output_</w:t>
      </w:r>
      <w:r w:rsidRPr="00823061">
        <w:rPr>
          <w:rStyle w:val="Featurename"/>
        </w:rPr>
        <w:t>file</w:t>
      </w:r>
      <w:r w:rsidRPr="00AB2754">
        <w:t>.name}}</w:t>
      </w:r>
    </w:p>
    <w:p w14:paraId="14196F8C" w14:textId="77777777" w:rsidR="001043AB" w:rsidRPr="00AB2754" w:rsidRDefault="001043AB" w:rsidP="001043AB">
      <w:pPr>
        <w:pStyle w:val="Heading2"/>
      </w:pPr>
      <w:bookmarkStart w:id="20" w:name="_Toc38031005"/>
      <w:bookmarkStart w:id="21" w:name="_Toc38465901"/>
      <w:bookmarkStart w:id="22" w:name="_Toc43212823"/>
      <w:bookmarkStart w:id="23" w:name="_Toc44339489"/>
      <w:bookmarkStart w:id="24" w:name="_Toc117170281"/>
      <w:r w:rsidRPr="00AB2754">
        <w:t>Version Control</w:t>
      </w:r>
      <w:bookmarkEnd w:id="20"/>
      <w:bookmarkEnd w:id="21"/>
      <w:bookmarkEnd w:id="22"/>
      <w:bookmarkEnd w:id="23"/>
      <w:bookmarkEnd w:id="24"/>
    </w:p>
    <w:p w14:paraId="2ED91950" w14:textId="302DFDEF" w:rsidR="001043AB" w:rsidRDefault="001043AB" w:rsidP="00E039E4">
      <w:pPr>
        <w:pStyle w:val="ListParagraph"/>
        <w:numPr>
          <w:ilvl w:val="0"/>
          <w:numId w:val="9"/>
        </w:numPr>
        <w:spacing w:line="276" w:lineRule="auto"/>
      </w:pPr>
      <w:r w:rsidRPr="00AB2754">
        <w:t>The model was trained at {{</w:t>
      </w:r>
      <w:r w:rsidR="00004F3C" w:rsidRPr="00004F3C">
        <w:t>mlflow.mlflow_training_date.name</w:t>
      </w:r>
      <w:r w:rsidRPr="00AB2754">
        <w:t>}} (</w:t>
      </w:r>
      <w:r w:rsidR="00431DC2">
        <w:t>UTC</w:t>
      </w:r>
      <w:r w:rsidRPr="00AB2754">
        <w:t>).</w:t>
      </w:r>
    </w:p>
    <w:p w14:paraId="67DC2C55" w14:textId="124B3247" w:rsidR="008756FE" w:rsidRPr="00AB2754" w:rsidRDefault="008756FE" w:rsidP="00E039E4">
      <w:pPr>
        <w:pStyle w:val="ListParagraph"/>
        <w:numPr>
          <w:ilvl w:val="0"/>
          <w:numId w:val="9"/>
        </w:numPr>
        <w:spacing w:line="276" w:lineRule="auto"/>
      </w:pPr>
      <w:r>
        <w:t xml:space="preserve">It was then imported at </w:t>
      </w:r>
      <w:r w:rsidRPr="00AB2754">
        <w:t>{{result.</w:t>
      </w:r>
      <w:r>
        <w:t>mlflow_import</w:t>
      </w:r>
      <w:r w:rsidRPr="00AB2754">
        <w:t>_date.name}}</w:t>
      </w:r>
      <w:r w:rsidR="00E8056A">
        <w:t xml:space="preserve"> (in the DSS time zone)</w:t>
      </w:r>
    </w:p>
    <w:p w14:paraId="59617469" w14:textId="76512BF7" w:rsidR="001043AB" w:rsidRDefault="001043AB" w:rsidP="00E039E4">
      <w:pPr>
        <w:pStyle w:val="ListParagraph"/>
        <w:numPr>
          <w:ilvl w:val="0"/>
          <w:numId w:val="9"/>
        </w:numPr>
        <w:spacing w:line="276" w:lineRule="auto"/>
      </w:pPr>
      <w:r w:rsidRPr="00AB2754">
        <w:t>With the following code environment:</w:t>
      </w:r>
      <w:r>
        <w:t xml:space="preserve"> </w:t>
      </w:r>
      <w:r w:rsidRPr="00AB2754">
        <w:t>{{config.environment.name}}</w:t>
      </w:r>
    </w:p>
    <w:p w14:paraId="23108916" w14:textId="281CF4C2" w:rsidR="00A2741D" w:rsidRPr="00AB2754" w:rsidRDefault="00A2741D" w:rsidP="00A2741D">
      <w:pPr>
        <w:pStyle w:val="ListParagraph"/>
        <w:numPr>
          <w:ilvl w:val="0"/>
          <w:numId w:val="9"/>
        </w:numPr>
        <w:spacing w:line="276" w:lineRule="auto"/>
      </w:pPr>
      <w:r>
        <w:t>And the following python version: {{mlflow.python_version</w:t>
      </w:r>
      <w:r w:rsidRPr="009B0E90">
        <w:t>.</w:t>
      </w:r>
      <w:r>
        <w:t>name}}</w:t>
      </w:r>
    </w:p>
    <w:p w14:paraId="718E5EE4" w14:textId="77777777" w:rsidR="001043AB" w:rsidRDefault="001043AB" w:rsidP="00574854">
      <w:pPr>
        <w:pStyle w:val="Explanation"/>
      </w:pPr>
    </w:p>
    <w:sectPr w:rsidR="001043AB" w:rsidSect="00725E26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10F3" w14:textId="77777777" w:rsidR="00FC71C9" w:rsidRDefault="00FC71C9" w:rsidP="001043AB">
      <w:r>
        <w:separator/>
      </w:r>
    </w:p>
  </w:endnote>
  <w:endnote w:type="continuationSeparator" w:id="0">
    <w:p w14:paraId="1EEC0BDA" w14:textId="77777777" w:rsidR="00FC71C9" w:rsidRDefault="00FC71C9" w:rsidP="001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2676575"/>
      <w:docPartObj>
        <w:docPartGallery w:val="Page Numbers (Bottom of Page)"/>
        <w:docPartUnique/>
      </w:docPartObj>
    </w:sdtPr>
    <w:sdtContent>
      <w:p w14:paraId="70810180" w14:textId="0B213344" w:rsidR="00131C19" w:rsidRDefault="00131C19" w:rsidP="00AE465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05A1196" w14:textId="77777777" w:rsidR="00131C19" w:rsidRDefault="00131C19" w:rsidP="00AE46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BF7C" w14:textId="005F2AAC" w:rsidR="00131C19" w:rsidRDefault="00131C19" w:rsidP="00E26FE4">
    <w:pPr>
      <w:pStyle w:val="Footer"/>
      <w:ind w:right="360"/>
      <w:jc w:val="center"/>
    </w:pPr>
  </w:p>
  <w:p w14:paraId="61377921" w14:textId="5DF4AB53" w:rsidR="00131C19" w:rsidRDefault="00725E26" w:rsidP="00E26FE4">
    <w:pPr>
      <w:pStyle w:val="Footer"/>
      <w:ind w:right="36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B9E1DC2" wp14:editId="2DCC3896">
          <wp:simplePos x="0" y="0"/>
          <wp:positionH relativeFrom="column">
            <wp:posOffset>-114300</wp:posOffset>
          </wp:positionH>
          <wp:positionV relativeFrom="paragraph">
            <wp:posOffset>151130</wp:posOffset>
          </wp:positionV>
          <wp:extent cx="2082800" cy="3048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vertAnchor="page" w:tblpXSpec="right" w:tblpY="14833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0"/>
    </w:tblGrid>
    <w:tr w:rsidR="00131C19" w14:paraId="33885DAE" w14:textId="77777777" w:rsidTr="004A44F5">
      <w:tc>
        <w:tcPr>
          <w:tcW w:w="720" w:type="dxa"/>
        </w:tcPr>
        <w:p w14:paraId="26E17D15" w14:textId="70B287B9" w:rsidR="00131C19" w:rsidRDefault="00131C19" w:rsidP="004A44F5">
          <w:pPr>
            <w:pStyle w:val="Footer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NUMPAGES  \* MERGEFORMAT">
            <w:r>
              <w:rPr>
                <w:noProof/>
              </w:rPr>
              <w:t>24</w:t>
            </w:r>
          </w:fldSimple>
        </w:p>
      </w:tc>
    </w:tr>
  </w:tbl>
  <w:p w14:paraId="77DF803D" w14:textId="49C13917" w:rsidR="00131C19" w:rsidRDefault="00716A6E" w:rsidP="00725E26">
    <w:pPr>
      <w:pStyle w:val="Footer"/>
      <w:jc w:val="left"/>
    </w:pPr>
    <w:r>
      <w:t>{</w:t>
    </w:r>
    <w:r w:rsidRPr="00AE465D">
      <w:t>{</w:t>
    </w:r>
    <w:r>
      <w:t>mlflow.model_version.name}</w:t>
    </w:r>
    <w:r w:rsidRPr="00AE465D">
      <w:t>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C3FC" w14:textId="77777777" w:rsidR="00FC71C9" w:rsidRDefault="00FC71C9" w:rsidP="001043AB">
      <w:r>
        <w:separator/>
      </w:r>
    </w:p>
  </w:footnote>
  <w:footnote w:type="continuationSeparator" w:id="0">
    <w:p w14:paraId="03C6F507" w14:textId="77777777" w:rsidR="00FC71C9" w:rsidRDefault="00FC71C9" w:rsidP="00104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CADC" w14:textId="3E3C049C" w:rsidR="00131C19" w:rsidRDefault="00131C1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89AD04" wp14:editId="3344BD5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45720"/>
          <wp:effectExtent l="0" t="0" r="5080" b="5080"/>
          <wp:wrapTopAndBottom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op-border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45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0AED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3FAC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D8B8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8FC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0015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FA7C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12E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3245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8E8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72B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F60F5"/>
    <w:multiLevelType w:val="hybridMultilevel"/>
    <w:tmpl w:val="D6249B60"/>
    <w:lvl w:ilvl="0" w:tplc="5336A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E4F02"/>
    <w:multiLevelType w:val="hybridMultilevel"/>
    <w:tmpl w:val="882C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66B5A"/>
    <w:multiLevelType w:val="multilevel"/>
    <w:tmpl w:val="986E279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69E5731"/>
    <w:multiLevelType w:val="multilevel"/>
    <w:tmpl w:val="8BE8A7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7942AF8"/>
    <w:multiLevelType w:val="hybridMultilevel"/>
    <w:tmpl w:val="554EE324"/>
    <w:lvl w:ilvl="0" w:tplc="86CCBD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D6951"/>
    <w:multiLevelType w:val="hybridMultilevel"/>
    <w:tmpl w:val="456E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15A92"/>
    <w:multiLevelType w:val="hybridMultilevel"/>
    <w:tmpl w:val="BA3C49F0"/>
    <w:lvl w:ilvl="0" w:tplc="74A09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7C2DDD"/>
    <w:multiLevelType w:val="hybridMultilevel"/>
    <w:tmpl w:val="66DED02C"/>
    <w:lvl w:ilvl="0" w:tplc="9D72B086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1509A"/>
    <w:multiLevelType w:val="hybridMultilevel"/>
    <w:tmpl w:val="C5B41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A52A01"/>
    <w:multiLevelType w:val="hybridMultilevel"/>
    <w:tmpl w:val="6A8601FE"/>
    <w:lvl w:ilvl="0" w:tplc="462213FE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4290064A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9658164E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2B2E0392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 w:tplc="466292A8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 w:tplc="DB120086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 w:tplc="80ACB51C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 w:tplc="96A25B72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 w:tplc="90F6AFCA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8114100"/>
    <w:multiLevelType w:val="hybridMultilevel"/>
    <w:tmpl w:val="DADE1BF8"/>
    <w:lvl w:ilvl="0" w:tplc="D8FA66A8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B2922066">
      <w:start w:val="1"/>
      <w:numFmt w:val="upperLetter"/>
      <w:lvlText w:val="%2."/>
      <w:lvlJc w:val="left"/>
      <w:pPr>
        <w:ind w:left="720" w:hanging="720"/>
      </w:pPr>
      <w:rPr>
        <w:rFonts w:hint="default"/>
      </w:rPr>
    </w:lvl>
    <w:lvl w:ilvl="2" w:tplc="6E6A5330">
      <w:start w:val="1"/>
      <w:numFmt w:val="decimal"/>
      <w:lvlText w:val="%3."/>
      <w:lvlJc w:val="left"/>
      <w:pPr>
        <w:ind w:left="1440" w:hanging="1440"/>
      </w:pPr>
      <w:rPr>
        <w:rFonts w:hint="default"/>
      </w:rPr>
    </w:lvl>
    <w:lvl w:ilvl="3" w:tplc="E2BC0704">
      <w:start w:val="1"/>
      <w:numFmt w:val="lowerLetter"/>
      <w:lvlText w:val="%4)"/>
      <w:lvlJc w:val="left"/>
      <w:pPr>
        <w:ind w:left="2160" w:hanging="2160"/>
      </w:pPr>
      <w:rPr>
        <w:rFonts w:hint="default"/>
      </w:rPr>
    </w:lvl>
    <w:lvl w:ilvl="4" w:tplc="7C8A479C">
      <w:start w:val="1"/>
      <w:numFmt w:val="decimal"/>
      <w:lvlText w:val="(%5)"/>
      <w:lvlJc w:val="left"/>
      <w:pPr>
        <w:ind w:left="2880" w:hanging="2880"/>
      </w:pPr>
      <w:rPr>
        <w:rFonts w:hint="default"/>
      </w:rPr>
    </w:lvl>
    <w:lvl w:ilvl="5" w:tplc="B3AC6C36">
      <w:start w:val="1"/>
      <w:numFmt w:val="lowerLetter"/>
      <w:lvlText w:val="(%6)"/>
      <w:lvlJc w:val="left"/>
      <w:pPr>
        <w:ind w:left="3600" w:hanging="3600"/>
      </w:pPr>
      <w:rPr>
        <w:rFonts w:hint="default"/>
      </w:rPr>
    </w:lvl>
    <w:lvl w:ilvl="6" w:tplc="CEC87088">
      <w:start w:val="1"/>
      <w:numFmt w:val="lowerRoman"/>
      <w:lvlText w:val="(%7)"/>
      <w:lvlJc w:val="left"/>
      <w:pPr>
        <w:ind w:left="4320" w:hanging="4320"/>
      </w:pPr>
      <w:rPr>
        <w:rFonts w:hint="default"/>
      </w:rPr>
    </w:lvl>
    <w:lvl w:ilvl="7" w:tplc="B220E408">
      <w:start w:val="1"/>
      <w:numFmt w:val="lowerLetter"/>
      <w:lvlText w:val="(%8)"/>
      <w:lvlJc w:val="left"/>
      <w:pPr>
        <w:ind w:left="5040" w:hanging="5040"/>
      </w:pPr>
      <w:rPr>
        <w:rFonts w:hint="default"/>
      </w:rPr>
    </w:lvl>
    <w:lvl w:ilvl="8" w:tplc="AB544C1C">
      <w:start w:val="1"/>
      <w:numFmt w:val="lowerRoman"/>
      <w:lvlText w:val="(%9)"/>
      <w:lvlJc w:val="left"/>
      <w:pPr>
        <w:ind w:left="5760" w:hanging="5760"/>
      </w:pPr>
      <w:rPr>
        <w:rFonts w:hint="default"/>
      </w:rPr>
    </w:lvl>
  </w:abstractNum>
  <w:abstractNum w:abstractNumId="21" w15:restartNumberingAfterBreak="0">
    <w:nsid w:val="2D68227B"/>
    <w:multiLevelType w:val="hybridMultilevel"/>
    <w:tmpl w:val="8BBAEAE8"/>
    <w:lvl w:ilvl="0" w:tplc="5F4A05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C0C8C"/>
    <w:multiLevelType w:val="multilevel"/>
    <w:tmpl w:val="F0F0B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5B9BD5" w:themeColor="accent5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8117D5D"/>
    <w:multiLevelType w:val="hybridMultilevel"/>
    <w:tmpl w:val="5C883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F7957"/>
    <w:multiLevelType w:val="multilevel"/>
    <w:tmpl w:val="B010C6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9F56388"/>
    <w:multiLevelType w:val="multilevel"/>
    <w:tmpl w:val="684EF87E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4F31D07"/>
    <w:multiLevelType w:val="hybridMultilevel"/>
    <w:tmpl w:val="7816703C"/>
    <w:lvl w:ilvl="0" w:tplc="165C2FA4">
      <w:start w:val="1"/>
      <w:numFmt w:val="decimal"/>
      <w:lvlText w:val="%1."/>
      <w:lvlJc w:val="left"/>
      <w:pPr>
        <w:ind w:left="720" w:hanging="360"/>
      </w:pPr>
    </w:lvl>
    <w:lvl w:ilvl="1" w:tplc="223CB72E">
      <w:start w:val="3"/>
      <w:numFmt w:val="upperLetter"/>
      <w:lvlText w:val="%2."/>
      <w:lvlJc w:val="left"/>
      <w:pPr>
        <w:ind w:left="1440" w:hanging="360"/>
      </w:pPr>
    </w:lvl>
    <w:lvl w:ilvl="2" w:tplc="0AA484A6">
      <w:start w:val="1"/>
      <w:numFmt w:val="lowerRoman"/>
      <w:lvlText w:val="%3."/>
      <w:lvlJc w:val="right"/>
      <w:pPr>
        <w:ind w:left="2160" w:hanging="180"/>
      </w:pPr>
    </w:lvl>
    <w:lvl w:ilvl="3" w:tplc="3BAC8FE8">
      <w:start w:val="1"/>
      <w:numFmt w:val="decimal"/>
      <w:lvlText w:val="%4."/>
      <w:lvlJc w:val="left"/>
      <w:pPr>
        <w:ind w:left="2880" w:hanging="360"/>
      </w:pPr>
    </w:lvl>
    <w:lvl w:ilvl="4" w:tplc="63DA1554">
      <w:start w:val="1"/>
      <w:numFmt w:val="lowerLetter"/>
      <w:lvlText w:val="%5."/>
      <w:lvlJc w:val="left"/>
      <w:pPr>
        <w:ind w:left="3600" w:hanging="360"/>
      </w:pPr>
    </w:lvl>
    <w:lvl w:ilvl="5" w:tplc="B080BEAE">
      <w:start w:val="1"/>
      <w:numFmt w:val="lowerRoman"/>
      <w:lvlText w:val="%6."/>
      <w:lvlJc w:val="right"/>
      <w:pPr>
        <w:ind w:left="4320" w:hanging="180"/>
      </w:pPr>
    </w:lvl>
    <w:lvl w:ilvl="6" w:tplc="B74EBE30">
      <w:start w:val="1"/>
      <w:numFmt w:val="decimal"/>
      <w:lvlText w:val="%7."/>
      <w:lvlJc w:val="left"/>
      <w:pPr>
        <w:ind w:left="5040" w:hanging="360"/>
      </w:pPr>
    </w:lvl>
    <w:lvl w:ilvl="7" w:tplc="B4B4F30A">
      <w:start w:val="1"/>
      <w:numFmt w:val="lowerLetter"/>
      <w:lvlText w:val="%8."/>
      <w:lvlJc w:val="left"/>
      <w:pPr>
        <w:ind w:left="5760" w:hanging="360"/>
      </w:pPr>
    </w:lvl>
    <w:lvl w:ilvl="8" w:tplc="5C68612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B2DCE"/>
    <w:multiLevelType w:val="hybridMultilevel"/>
    <w:tmpl w:val="2BC691A4"/>
    <w:lvl w:ilvl="0" w:tplc="5302E9C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E6EECAE">
      <w:start w:val="1"/>
      <w:numFmt w:val="lowerLetter"/>
      <w:lvlText w:val="%2."/>
      <w:lvlJc w:val="left"/>
      <w:pPr>
        <w:ind w:left="1440" w:hanging="360"/>
      </w:pPr>
    </w:lvl>
    <w:lvl w:ilvl="2" w:tplc="938ABE08">
      <w:start w:val="1"/>
      <w:numFmt w:val="lowerRoman"/>
      <w:lvlText w:val="%3."/>
      <w:lvlJc w:val="right"/>
      <w:pPr>
        <w:ind w:left="2160" w:hanging="180"/>
      </w:pPr>
    </w:lvl>
    <w:lvl w:ilvl="3" w:tplc="DB446162">
      <w:start w:val="1"/>
      <w:numFmt w:val="decimal"/>
      <w:lvlText w:val="%4."/>
      <w:lvlJc w:val="left"/>
      <w:pPr>
        <w:ind w:left="2880" w:hanging="360"/>
      </w:pPr>
    </w:lvl>
    <w:lvl w:ilvl="4" w:tplc="5874EC2E">
      <w:start w:val="1"/>
      <w:numFmt w:val="lowerLetter"/>
      <w:lvlText w:val="%5."/>
      <w:lvlJc w:val="left"/>
      <w:pPr>
        <w:ind w:left="3600" w:hanging="360"/>
      </w:pPr>
    </w:lvl>
    <w:lvl w:ilvl="5" w:tplc="1F74F562">
      <w:start w:val="1"/>
      <w:numFmt w:val="lowerRoman"/>
      <w:lvlText w:val="%6."/>
      <w:lvlJc w:val="right"/>
      <w:pPr>
        <w:ind w:left="4320" w:hanging="180"/>
      </w:pPr>
    </w:lvl>
    <w:lvl w:ilvl="6" w:tplc="6AB2AEA8">
      <w:start w:val="1"/>
      <w:numFmt w:val="decimal"/>
      <w:lvlText w:val="%7."/>
      <w:lvlJc w:val="left"/>
      <w:pPr>
        <w:ind w:left="5040" w:hanging="360"/>
      </w:pPr>
    </w:lvl>
    <w:lvl w:ilvl="7" w:tplc="03681D12">
      <w:start w:val="1"/>
      <w:numFmt w:val="lowerLetter"/>
      <w:lvlText w:val="%8."/>
      <w:lvlJc w:val="left"/>
      <w:pPr>
        <w:ind w:left="5760" w:hanging="360"/>
      </w:pPr>
    </w:lvl>
    <w:lvl w:ilvl="8" w:tplc="821A915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D01CB"/>
    <w:multiLevelType w:val="hybridMultilevel"/>
    <w:tmpl w:val="D9089600"/>
    <w:lvl w:ilvl="0" w:tplc="71BA4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 w:tplc="A8AEB1F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0FEC531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252F0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FF27CC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4563DB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98A7BD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D2AFA9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C02CE5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DCD63C4"/>
    <w:multiLevelType w:val="hybridMultilevel"/>
    <w:tmpl w:val="67F475D4"/>
    <w:lvl w:ilvl="0" w:tplc="2C62F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 w:tplc="8A74F12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F8C99D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58C86F1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4FAF18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B2306DD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F8ACF1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30019B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C1485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56079323">
    <w:abstractNumId w:val="26"/>
  </w:num>
  <w:num w:numId="2" w16cid:durableId="713698146">
    <w:abstractNumId w:val="14"/>
  </w:num>
  <w:num w:numId="3" w16cid:durableId="595133711">
    <w:abstractNumId w:val="25"/>
  </w:num>
  <w:num w:numId="4" w16cid:durableId="2041082722">
    <w:abstractNumId w:val="13"/>
  </w:num>
  <w:num w:numId="5" w16cid:durableId="575744255">
    <w:abstractNumId w:val="24"/>
  </w:num>
  <w:num w:numId="6" w16cid:durableId="214852555">
    <w:abstractNumId w:val="28"/>
  </w:num>
  <w:num w:numId="7" w16cid:durableId="1829587784">
    <w:abstractNumId w:val="22"/>
  </w:num>
  <w:num w:numId="8" w16cid:durableId="1488353707">
    <w:abstractNumId w:val="29"/>
  </w:num>
  <w:num w:numId="9" w16cid:durableId="306326944">
    <w:abstractNumId w:val="16"/>
  </w:num>
  <w:num w:numId="10" w16cid:durableId="888876483">
    <w:abstractNumId w:val="21"/>
  </w:num>
  <w:num w:numId="11" w16cid:durableId="1223373225">
    <w:abstractNumId w:val="17"/>
  </w:num>
  <w:num w:numId="12" w16cid:durableId="117380166">
    <w:abstractNumId w:val="10"/>
  </w:num>
  <w:num w:numId="13" w16cid:durableId="980883066">
    <w:abstractNumId w:val="27"/>
  </w:num>
  <w:num w:numId="14" w16cid:durableId="1217354083">
    <w:abstractNumId w:val="20"/>
  </w:num>
  <w:num w:numId="15" w16cid:durableId="465204926">
    <w:abstractNumId w:val="12"/>
  </w:num>
  <w:num w:numId="16" w16cid:durableId="897789110">
    <w:abstractNumId w:val="19"/>
  </w:num>
  <w:num w:numId="17" w16cid:durableId="1177380966">
    <w:abstractNumId w:val="11"/>
  </w:num>
  <w:num w:numId="18" w16cid:durableId="1753160792">
    <w:abstractNumId w:val="15"/>
  </w:num>
  <w:num w:numId="19" w16cid:durableId="465321142">
    <w:abstractNumId w:val="18"/>
  </w:num>
  <w:num w:numId="20" w16cid:durableId="1959212716">
    <w:abstractNumId w:val="23"/>
  </w:num>
  <w:num w:numId="21" w16cid:durableId="1734699208">
    <w:abstractNumId w:val="0"/>
  </w:num>
  <w:num w:numId="22" w16cid:durableId="904142320">
    <w:abstractNumId w:val="1"/>
  </w:num>
  <w:num w:numId="23" w16cid:durableId="1544519457">
    <w:abstractNumId w:val="2"/>
  </w:num>
  <w:num w:numId="24" w16cid:durableId="1094784841">
    <w:abstractNumId w:val="3"/>
  </w:num>
  <w:num w:numId="25" w16cid:durableId="7484593">
    <w:abstractNumId w:val="8"/>
  </w:num>
  <w:num w:numId="26" w16cid:durableId="974414708">
    <w:abstractNumId w:val="4"/>
  </w:num>
  <w:num w:numId="27" w16cid:durableId="1373842730">
    <w:abstractNumId w:val="5"/>
  </w:num>
  <w:num w:numId="28" w16cid:durableId="1764374653">
    <w:abstractNumId w:val="6"/>
  </w:num>
  <w:num w:numId="29" w16cid:durableId="1127624753">
    <w:abstractNumId w:val="7"/>
  </w:num>
  <w:num w:numId="30" w16cid:durableId="123169472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C09"/>
    <w:rsid w:val="00004256"/>
    <w:rsid w:val="00004F3C"/>
    <w:rsid w:val="000143C1"/>
    <w:rsid w:val="00014549"/>
    <w:rsid w:val="00024437"/>
    <w:rsid w:val="00026518"/>
    <w:rsid w:val="00060189"/>
    <w:rsid w:val="000630C5"/>
    <w:rsid w:val="000A0E01"/>
    <w:rsid w:val="000B30A3"/>
    <w:rsid w:val="000B70E9"/>
    <w:rsid w:val="000D4403"/>
    <w:rsid w:val="001018CF"/>
    <w:rsid w:val="001043AB"/>
    <w:rsid w:val="00112A32"/>
    <w:rsid w:val="001267F8"/>
    <w:rsid w:val="00131AB8"/>
    <w:rsid w:val="00131C19"/>
    <w:rsid w:val="00164718"/>
    <w:rsid w:val="001661CA"/>
    <w:rsid w:val="00191A8E"/>
    <w:rsid w:val="001D517C"/>
    <w:rsid w:val="002060C3"/>
    <w:rsid w:val="00235D8F"/>
    <w:rsid w:val="00244E9C"/>
    <w:rsid w:val="002B5642"/>
    <w:rsid w:val="002D0FAE"/>
    <w:rsid w:val="002E4053"/>
    <w:rsid w:val="0032048A"/>
    <w:rsid w:val="00371C4A"/>
    <w:rsid w:val="00383C31"/>
    <w:rsid w:val="00385C39"/>
    <w:rsid w:val="003F29A6"/>
    <w:rsid w:val="0041031F"/>
    <w:rsid w:val="00411D47"/>
    <w:rsid w:val="00431DC2"/>
    <w:rsid w:val="004358D8"/>
    <w:rsid w:val="004451A8"/>
    <w:rsid w:val="004A44F5"/>
    <w:rsid w:val="004D5AA5"/>
    <w:rsid w:val="004F1983"/>
    <w:rsid w:val="005221BF"/>
    <w:rsid w:val="00563E65"/>
    <w:rsid w:val="00574854"/>
    <w:rsid w:val="00594547"/>
    <w:rsid w:val="005A3896"/>
    <w:rsid w:val="005A4E0F"/>
    <w:rsid w:val="005B2B01"/>
    <w:rsid w:val="005E202E"/>
    <w:rsid w:val="005F3100"/>
    <w:rsid w:val="00614A94"/>
    <w:rsid w:val="00616694"/>
    <w:rsid w:val="0065401B"/>
    <w:rsid w:val="0067113B"/>
    <w:rsid w:val="006832C6"/>
    <w:rsid w:val="00692B3A"/>
    <w:rsid w:val="006A4C36"/>
    <w:rsid w:val="006E3903"/>
    <w:rsid w:val="007135AF"/>
    <w:rsid w:val="00716A6E"/>
    <w:rsid w:val="00725E26"/>
    <w:rsid w:val="00743C84"/>
    <w:rsid w:val="00750FF1"/>
    <w:rsid w:val="00785C17"/>
    <w:rsid w:val="00795D49"/>
    <w:rsid w:val="007970B1"/>
    <w:rsid w:val="007A09F0"/>
    <w:rsid w:val="007A6FE6"/>
    <w:rsid w:val="007C301D"/>
    <w:rsid w:val="007D3970"/>
    <w:rsid w:val="007F40BB"/>
    <w:rsid w:val="007F62C8"/>
    <w:rsid w:val="00801561"/>
    <w:rsid w:val="00806C0C"/>
    <w:rsid w:val="00821727"/>
    <w:rsid w:val="008756FE"/>
    <w:rsid w:val="00880C71"/>
    <w:rsid w:val="008B48EF"/>
    <w:rsid w:val="008D67A0"/>
    <w:rsid w:val="008E068A"/>
    <w:rsid w:val="00906121"/>
    <w:rsid w:val="009208B8"/>
    <w:rsid w:val="009365B1"/>
    <w:rsid w:val="00971BC0"/>
    <w:rsid w:val="00982CF5"/>
    <w:rsid w:val="009B1047"/>
    <w:rsid w:val="009B18B2"/>
    <w:rsid w:val="009E105A"/>
    <w:rsid w:val="00A03D74"/>
    <w:rsid w:val="00A2741D"/>
    <w:rsid w:val="00A372A4"/>
    <w:rsid w:val="00A90233"/>
    <w:rsid w:val="00A95D15"/>
    <w:rsid w:val="00AE465D"/>
    <w:rsid w:val="00AF434B"/>
    <w:rsid w:val="00B04719"/>
    <w:rsid w:val="00B14A30"/>
    <w:rsid w:val="00B25F1F"/>
    <w:rsid w:val="00B41A71"/>
    <w:rsid w:val="00B43220"/>
    <w:rsid w:val="00B4560E"/>
    <w:rsid w:val="00B7497D"/>
    <w:rsid w:val="00B85D29"/>
    <w:rsid w:val="00B86398"/>
    <w:rsid w:val="00BB5B4B"/>
    <w:rsid w:val="00BE114C"/>
    <w:rsid w:val="00BF244B"/>
    <w:rsid w:val="00C16B84"/>
    <w:rsid w:val="00C34BD1"/>
    <w:rsid w:val="00C34C27"/>
    <w:rsid w:val="00C5304B"/>
    <w:rsid w:val="00C60C26"/>
    <w:rsid w:val="00C60EAB"/>
    <w:rsid w:val="00C96462"/>
    <w:rsid w:val="00C973C6"/>
    <w:rsid w:val="00CA1F81"/>
    <w:rsid w:val="00CB28F0"/>
    <w:rsid w:val="00CC4092"/>
    <w:rsid w:val="00CD10DD"/>
    <w:rsid w:val="00CD3541"/>
    <w:rsid w:val="00CE2260"/>
    <w:rsid w:val="00CF55EA"/>
    <w:rsid w:val="00CF727F"/>
    <w:rsid w:val="00D30886"/>
    <w:rsid w:val="00D33B61"/>
    <w:rsid w:val="00D36481"/>
    <w:rsid w:val="00D62ECB"/>
    <w:rsid w:val="00D646CE"/>
    <w:rsid w:val="00D809C4"/>
    <w:rsid w:val="00D93262"/>
    <w:rsid w:val="00D93831"/>
    <w:rsid w:val="00D949C4"/>
    <w:rsid w:val="00D9789D"/>
    <w:rsid w:val="00DA1F1F"/>
    <w:rsid w:val="00DA4D8B"/>
    <w:rsid w:val="00DB113E"/>
    <w:rsid w:val="00DB2CA9"/>
    <w:rsid w:val="00DB6BB2"/>
    <w:rsid w:val="00DC1C09"/>
    <w:rsid w:val="00DC1C90"/>
    <w:rsid w:val="00DD1BB2"/>
    <w:rsid w:val="00DD35EB"/>
    <w:rsid w:val="00DD3F1B"/>
    <w:rsid w:val="00DD42B6"/>
    <w:rsid w:val="00DD69DA"/>
    <w:rsid w:val="00DF6BCC"/>
    <w:rsid w:val="00E039E4"/>
    <w:rsid w:val="00E03EAE"/>
    <w:rsid w:val="00E04D8E"/>
    <w:rsid w:val="00E05DFB"/>
    <w:rsid w:val="00E242B4"/>
    <w:rsid w:val="00E26FE4"/>
    <w:rsid w:val="00E277D4"/>
    <w:rsid w:val="00E63DF4"/>
    <w:rsid w:val="00E710E3"/>
    <w:rsid w:val="00E8056A"/>
    <w:rsid w:val="00E85612"/>
    <w:rsid w:val="00E91E9D"/>
    <w:rsid w:val="00EB0B75"/>
    <w:rsid w:val="00ED7BE3"/>
    <w:rsid w:val="00EE0D1F"/>
    <w:rsid w:val="00EE79BE"/>
    <w:rsid w:val="00F12A5E"/>
    <w:rsid w:val="00F2526F"/>
    <w:rsid w:val="00F4193D"/>
    <w:rsid w:val="00F60BF4"/>
    <w:rsid w:val="00F86F7C"/>
    <w:rsid w:val="00FA7A84"/>
    <w:rsid w:val="00FB599C"/>
    <w:rsid w:val="00FC71C9"/>
    <w:rsid w:val="00FD76A5"/>
    <w:rsid w:val="0E95F847"/>
    <w:rsid w:val="2AFAF696"/>
    <w:rsid w:val="32967E28"/>
    <w:rsid w:val="3FE0CF7E"/>
    <w:rsid w:val="415D216E"/>
    <w:rsid w:val="58EF69D1"/>
    <w:rsid w:val="684AB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02EF74"/>
  <w15:chartTrackingRefBased/>
  <w15:docId w15:val="{7F8C052F-AA08-4A50-84FB-39628F7C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0D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76A5"/>
    <w:pPr>
      <w:keepNext/>
      <w:keepLines/>
      <w:numPr>
        <w:numId w:val="3"/>
      </w:numPr>
      <w:spacing w:before="400" w:after="400" w:line="276" w:lineRule="auto"/>
      <w:outlineLvl w:val="0"/>
    </w:pPr>
    <w:rPr>
      <w:rFonts w:ascii="Calibri" w:eastAsiaTheme="majorEastAsia" w:hAnsi="Calibri" w:cstheme="majorBidi"/>
      <w:b/>
      <w:color w:val="29B2AB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76A5"/>
    <w:pPr>
      <w:keepNext/>
      <w:keepLines/>
      <w:numPr>
        <w:ilvl w:val="1"/>
        <w:numId w:val="3"/>
      </w:numPr>
      <w:spacing w:before="360" w:after="360" w:line="276" w:lineRule="auto"/>
      <w:outlineLvl w:val="1"/>
    </w:pPr>
    <w:rPr>
      <w:rFonts w:ascii="Calibri" w:eastAsiaTheme="majorEastAsia" w:hAnsi="Calibri" w:cstheme="majorBidi"/>
      <w:b/>
      <w:color w:val="2BB1AC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76A5"/>
    <w:pPr>
      <w:keepNext/>
      <w:keepLines/>
      <w:numPr>
        <w:ilvl w:val="2"/>
        <w:numId w:val="3"/>
      </w:numPr>
      <w:spacing w:before="360" w:after="320" w:line="276" w:lineRule="auto"/>
      <w:outlineLvl w:val="2"/>
    </w:pPr>
    <w:rPr>
      <w:rFonts w:eastAsiaTheme="majorEastAsia" w:cstheme="majorBidi"/>
      <w:b/>
      <w:color w:val="434343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3970"/>
    <w:pPr>
      <w:keepNext/>
      <w:keepLines/>
      <w:numPr>
        <w:ilvl w:val="3"/>
        <w:numId w:val="3"/>
      </w:numPr>
      <w:spacing w:before="320" w:after="280" w:line="276" w:lineRule="auto"/>
      <w:outlineLvl w:val="3"/>
    </w:pPr>
    <w:rPr>
      <w:rFonts w:eastAsiaTheme="majorEastAsia" w:cstheme="majorBidi"/>
      <w:b/>
      <w:iCs/>
      <w:color w:val="666666"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D76A5"/>
    <w:pPr>
      <w:keepNext/>
      <w:keepLines/>
      <w:numPr>
        <w:ilvl w:val="4"/>
        <w:numId w:val="3"/>
      </w:numPr>
      <w:spacing w:before="240" w:after="80" w:line="276" w:lineRule="auto"/>
      <w:outlineLvl w:val="4"/>
    </w:pPr>
    <w:rPr>
      <w:rFonts w:eastAsiaTheme="majorEastAsia" w:cstheme="majorBidi"/>
      <w:b/>
      <w:color w:val="66666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76A5"/>
    <w:pPr>
      <w:keepNext/>
      <w:keepLines/>
      <w:numPr>
        <w:ilvl w:val="5"/>
        <w:numId w:val="3"/>
      </w:numPr>
      <w:spacing w:before="40"/>
      <w:outlineLvl w:val="5"/>
    </w:pPr>
    <w:rPr>
      <w:rFonts w:eastAsiaTheme="majorEastAsia" w:cstheme="majorBidi"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6A5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32"/>
      <w:szCs w:val="32"/>
      <w:lang w:val="fr" w:eastAsia="fr-F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6A5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" w:eastAsia="fr-F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6A5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urfulAccent5">
    <w:name w:val="Grid Table 6 Colorful Accent 5"/>
    <w:basedOn w:val="TableNormal"/>
    <w:uiPriority w:val="51"/>
    <w:rsid w:val="00692B3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urfulAccent1">
    <w:name w:val="Grid Table 6 Colorful Accent 1"/>
    <w:basedOn w:val="TableNormal"/>
    <w:uiPriority w:val="51"/>
    <w:rsid w:val="00692B3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04256"/>
    <w:rPr>
      <w:rFonts w:ascii="Calibri" w:eastAsiaTheme="majorEastAsia" w:hAnsi="Calibri" w:cstheme="majorBidi"/>
      <w:b/>
      <w:color w:val="29B2AB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4256"/>
    <w:rPr>
      <w:rFonts w:ascii="Calibri" w:eastAsiaTheme="majorEastAsia" w:hAnsi="Calibri" w:cstheme="majorBidi"/>
      <w:b/>
      <w:color w:val="2BB1AC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4BD1"/>
    <w:rPr>
      <w:rFonts w:eastAsiaTheme="majorEastAsia" w:cstheme="majorBidi"/>
      <w:b/>
      <w:color w:val="434343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D3970"/>
    <w:rPr>
      <w:rFonts w:eastAsiaTheme="majorEastAsia" w:cstheme="majorBidi"/>
      <w:b/>
      <w:iCs/>
      <w:color w:val="666666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F1983"/>
    <w:rPr>
      <w:rFonts w:eastAsiaTheme="majorEastAsia" w:cstheme="majorBidi"/>
      <w:b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rsid w:val="004F1983"/>
    <w:rPr>
      <w:rFonts w:eastAsiaTheme="majorEastAsia" w:cstheme="majorBidi"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 w:line="276" w:lineRule="auto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4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deformula">
    <w:name w:val="code &amp; formula"/>
    <w:basedOn w:val="Normal"/>
    <w:qFormat/>
    <w:rsid w:val="00574854"/>
    <w:rPr>
      <w:rFonts w:ascii="Courier New" w:hAnsi="Courier New"/>
    </w:rPr>
  </w:style>
  <w:style w:type="paragraph" w:customStyle="1" w:styleId="Explanation">
    <w:name w:val="Explanation"/>
    <w:basedOn w:val="Normal"/>
    <w:qFormat/>
    <w:rsid w:val="001D517C"/>
    <w:rPr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3AB"/>
    <w:rPr>
      <w:rFonts w:asciiTheme="majorHAnsi" w:eastAsiaTheme="majorEastAsia" w:hAnsiTheme="majorHAnsi" w:cstheme="majorBidi"/>
      <w:i/>
      <w:iCs/>
      <w:color w:val="1F3763" w:themeColor="accent1" w:themeShade="7F"/>
      <w:sz w:val="32"/>
      <w:szCs w:val="32"/>
      <w:lang w:val="fr" w:eastAsia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3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" w:eastAsia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3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43AB"/>
    <w:pPr>
      <w:keepNext/>
      <w:keepLines/>
      <w:spacing w:after="320" w:line="276" w:lineRule="auto"/>
    </w:pPr>
    <w:rPr>
      <w:rFonts w:ascii="Calibri" w:eastAsia="Arial" w:hAnsi="Calibri" w:cs="Arial"/>
      <w:color w:val="666666"/>
      <w:sz w:val="30"/>
      <w:szCs w:val="30"/>
      <w:lang w:val="fr" w:eastAsia="fr-FR"/>
    </w:rPr>
  </w:style>
  <w:style w:type="character" w:customStyle="1" w:styleId="SubtitleChar">
    <w:name w:val="Subtitle Char"/>
    <w:basedOn w:val="DefaultParagraphFont"/>
    <w:link w:val="Subtitle"/>
    <w:uiPriority w:val="11"/>
    <w:rsid w:val="001043AB"/>
    <w:rPr>
      <w:rFonts w:ascii="Calibri" w:eastAsia="Arial" w:hAnsi="Calibri" w:cs="Arial"/>
      <w:color w:val="666666"/>
      <w:sz w:val="30"/>
      <w:szCs w:val="30"/>
      <w:lang w:val="fr" w:eastAsia="fr-FR"/>
    </w:rPr>
  </w:style>
  <w:style w:type="paragraph" w:styleId="CommentText">
    <w:name w:val="annotation text"/>
    <w:basedOn w:val="Normal"/>
    <w:link w:val="CommentTextChar"/>
    <w:uiPriority w:val="99"/>
    <w:unhideWhenUsed/>
    <w:rsid w:val="001043AB"/>
    <w:rPr>
      <w:rFonts w:ascii="Calibri" w:eastAsia="Arial" w:hAnsi="Calibri" w:cs="Arial"/>
      <w:sz w:val="20"/>
      <w:szCs w:val="20"/>
      <w:lang w:val="fr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3AB"/>
    <w:rPr>
      <w:rFonts w:ascii="Calibri" w:eastAsia="Arial" w:hAnsi="Calibri" w:cs="Arial"/>
      <w:sz w:val="20"/>
      <w:szCs w:val="20"/>
      <w:lang w:val="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1043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3AB"/>
    <w:rPr>
      <w:rFonts w:ascii="Calibri" w:eastAsia="Arial" w:hAnsi="Calibri" w:cs="Arial"/>
      <w:sz w:val="18"/>
      <w:szCs w:val="18"/>
      <w:lang w:val="fr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AB"/>
    <w:rPr>
      <w:rFonts w:ascii="Calibri" w:eastAsia="Arial" w:hAnsi="Calibri" w:cs="Arial"/>
      <w:sz w:val="18"/>
      <w:szCs w:val="18"/>
      <w:lang w:val="fr" w:eastAsia="fr-FR"/>
    </w:rPr>
  </w:style>
  <w:style w:type="paragraph" w:styleId="Revision">
    <w:name w:val="Revision"/>
    <w:hidden/>
    <w:uiPriority w:val="99"/>
    <w:semiHidden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1043AB"/>
    <w:pPr>
      <w:tabs>
        <w:tab w:val="left" w:pos="641"/>
        <w:tab w:val="left" w:pos="9021"/>
      </w:tabs>
      <w:spacing w:before="120"/>
    </w:pPr>
    <w:rPr>
      <w:rFonts w:ascii="Calibri" w:eastAsia="Arial" w:hAnsi="Calibri" w:cs="Arial"/>
      <w:b/>
      <w:color w:val="000000" w:themeColor="text1"/>
      <w:szCs w:val="32"/>
      <w:lang w:val="fr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1043AB"/>
    <w:pPr>
      <w:tabs>
        <w:tab w:val="left" w:pos="924"/>
        <w:tab w:val="left" w:pos="9021"/>
      </w:tabs>
      <w:ind w:left="318"/>
    </w:pPr>
    <w:rPr>
      <w:rFonts w:ascii="Calibri" w:eastAsia="Arial" w:hAnsi="Calibri" w:cs="Arial"/>
      <w:szCs w:val="32"/>
      <w:lang w:val="fr"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1043AB"/>
    <w:pPr>
      <w:tabs>
        <w:tab w:val="left" w:pos="1200"/>
        <w:tab w:val="left" w:pos="9021"/>
        <w:tab w:val="left" w:pos="9072"/>
      </w:tabs>
      <w:ind w:left="641"/>
    </w:pPr>
    <w:rPr>
      <w:rFonts w:ascii="Calibri" w:eastAsia="Arial" w:hAnsi="Calibri" w:cs="Arial"/>
      <w:noProof/>
      <w:szCs w:val="32"/>
      <w:lang w:val="fr"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1043AB"/>
    <w:pPr>
      <w:tabs>
        <w:tab w:val="left" w:pos="9021"/>
      </w:tabs>
      <w:ind w:left="958"/>
    </w:pPr>
    <w:rPr>
      <w:rFonts w:ascii="Calibri" w:eastAsia="Arial" w:hAnsi="Calibri" w:cs="Arial"/>
      <w:szCs w:val="32"/>
      <w:lang w:val="fr" w:eastAsia="fr-FR"/>
    </w:rPr>
  </w:style>
  <w:style w:type="character" w:styleId="Hyperlink">
    <w:name w:val="Hyperlink"/>
    <w:basedOn w:val="DefaultParagraphFont"/>
    <w:uiPriority w:val="99"/>
    <w:unhideWhenUsed/>
    <w:rsid w:val="001043AB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3AB"/>
    <w:rPr>
      <w:rFonts w:ascii="Calibri" w:eastAsia="Arial" w:hAnsi="Calibri" w:cs="Arial"/>
      <w:b/>
      <w:bCs/>
      <w:sz w:val="20"/>
      <w:szCs w:val="20"/>
      <w:lang w:val="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1043A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043AB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1043AB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25E26"/>
    <w:pPr>
      <w:tabs>
        <w:tab w:val="center" w:pos="4536"/>
        <w:tab w:val="right" w:pos="9072"/>
      </w:tabs>
      <w:jc w:val="right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725E26"/>
    <w:rPr>
      <w:rFonts w:ascii="Calibri" w:hAnsi="Calibri"/>
    </w:rPr>
  </w:style>
  <w:style w:type="paragraph" w:styleId="NoSpacing">
    <w:name w:val="No Spacing"/>
    <w:uiPriority w:val="1"/>
    <w:qFormat/>
    <w:rsid w:val="001043AB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1043AB"/>
    <w:pPr>
      <w:ind w:left="720"/>
      <w:contextualSpacing/>
    </w:pPr>
    <w:rPr>
      <w:rFonts w:ascii="Calibri" w:hAnsi="Calibri"/>
    </w:rPr>
  </w:style>
  <w:style w:type="paragraph" w:customStyle="1" w:styleId="Preprocessing">
    <w:name w:val="Preprocessing"/>
    <w:basedOn w:val="Normal"/>
    <w:link w:val="PreprocessingCar"/>
    <w:qFormat/>
    <w:rsid w:val="001043AB"/>
    <w:pPr>
      <w:jc w:val="both"/>
    </w:pPr>
    <w:rPr>
      <w:rFonts w:ascii="Courier New" w:hAnsi="Courier New"/>
      <w:color w:val="E16D6D"/>
      <w:sz w:val="20"/>
    </w:rPr>
  </w:style>
  <w:style w:type="character" w:customStyle="1" w:styleId="PreprocessingCar">
    <w:name w:val="Preprocessing Car"/>
    <w:basedOn w:val="DefaultParagraphFont"/>
    <w:link w:val="Preprocessing"/>
    <w:rsid w:val="001043AB"/>
    <w:rPr>
      <w:rFonts w:ascii="Courier New" w:hAnsi="Courier New"/>
      <w:color w:val="E16D6D"/>
      <w:sz w:val="20"/>
    </w:rPr>
  </w:style>
  <w:style w:type="character" w:customStyle="1" w:styleId="Featurename">
    <w:name w:val="Feature name"/>
    <w:basedOn w:val="DefaultParagraphFont"/>
    <w:uiPriority w:val="1"/>
    <w:qFormat/>
    <w:rsid w:val="001043AB"/>
    <w:rPr>
      <w:rFonts w:ascii="Calibri" w:hAnsi="Calibri"/>
      <w:b/>
      <w:bCs/>
      <w:i w:val="0"/>
    </w:rPr>
  </w:style>
  <w:style w:type="paragraph" w:styleId="FootnoteText">
    <w:name w:val="footnote text"/>
    <w:basedOn w:val="Normal"/>
    <w:link w:val="FootnoteTextChar"/>
    <w:uiPriority w:val="99"/>
    <w:unhideWhenUsed/>
    <w:rsid w:val="001043AB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43A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3A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043AB"/>
    <w:rPr>
      <w:color w:val="954F72" w:themeColor="followedHyperlink"/>
      <w:u w:val="single"/>
    </w:rPr>
  </w:style>
  <w:style w:type="table" w:styleId="PlainTable5">
    <w:name w:val="Plain Table 5"/>
    <w:basedOn w:val="TableNormal"/>
    <w:uiPriority w:val="45"/>
    <w:rsid w:val="001043AB"/>
    <w:pPr>
      <w:spacing w:after="0" w:line="240" w:lineRule="auto"/>
    </w:pPr>
    <w:rPr>
      <w:rFonts w:ascii="Calibri" w:hAnsi="Calibri"/>
      <w:sz w:val="3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3A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hAnsi="Calibri"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3AB"/>
    <w:rPr>
      <w:rFonts w:ascii="Calibri" w:eastAsia="Times New Roman" w:hAnsi="Calibri" w:cs="Arial"/>
      <w:i/>
      <w:iCs/>
      <w:color w:val="4472C4" w:themeColor="accent1"/>
      <w:sz w:val="24"/>
      <w:szCs w:val="24"/>
      <w:lang w:eastAsia="fr-FR"/>
    </w:rPr>
  </w:style>
  <w:style w:type="table" w:styleId="GridTable2-Accent1">
    <w:name w:val="Grid Table 2 Accent 1"/>
    <w:basedOn w:val="TableNormal"/>
    <w:uiPriority w:val="47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1043AB"/>
    <w:rPr>
      <w:color w:val="808080"/>
    </w:rPr>
  </w:style>
  <w:style w:type="table" w:styleId="ListTable3-Accent1">
    <w:name w:val="List Table 3 Accent 1"/>
    <w:basedOn w:val="TableNormal"/>
    <w:uiPriority w:val="48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GridTable5Dark-Accent1">
    <w:name w:val="Grid Table 5 Dark Accent 1"/>
    <w:basedOn w:val="TableNormal"/>
    <w:uiPriority w:val="50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1Light-Accent1">
    <w:name w:val="Grid Table 1 Light Accent 1"/>
    <w:basedOn w:val="TableNormal"/>
    <w:uiPriority w:val="46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Search">
    <w:name w:val="Grid Search"/>
    <w:basedOn w:val="GridTable4-Accent1"/>
    <w:rsid w:val="001043AB"/>
    <w:rPr>
      <w:rFonts w:ascii="Calibri" w:eastAsia="Arial" w:hAnsi="Calibri" w:cs="Arial"/>
      <w:sz w:val="14"/>
      <w:szCs w:val="32"/>
      <w:lang w:val="fr" w:eastAsia="fr-FR"/>
    </w:rPr>
    <w:tblPr>
      <w:tblCellMar>
        <w:top w:w="72" w:type="dxa"/>
        <w:left w:w="58" w:type="dxa"/>
        <w:bottom w:w="72" w:type="dxa"/>
        <w:right w:w="5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E465D"/>
  </w:style>
  <w:style w:type="table" w:customStyle="1" w:styleId="Datatable">
    <w:name w:val="Data table"/>
    <w:basedOn w:val="GridTable4-Accent1"/>
    <w:uiPriority w:val="99"/>
    <w:rsid w:val="00A95D15"/>
    <w:tblPr>
      <w:tblCellMar>
        <w:top w:w="58" w:type="dxa"/>
        <w:left w:w="115" w:type="dxa"/>
        <w:bottom w:w="58" w:type="dxa"/>
        <w:right w:w="115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Assertions">
    <w:name w:val="Assertions"/>
    <w:basedOn w:val="TableNormal"/>
    <w:uiPriority w:val="99"/>
    <w:rsid w:val="000B30A3"/>
    <w:pPr>
      <w:spacing w:after="0" w:line="240" w:lineRule="auto"/>
    </w:pPr>
    <w:tblPr>
      <w:tblStyleRow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</w:rPr>
      <w:tblPr/>
      <w:tcPr>
        <w:shd w:val="clear" w:color="auto" w:fill="D9E2F3" w:themeFill="accent1" w:themeFillTint="33"/>
      </w:tcPr>
    </w:tblStylePr>
    <w:tblStylePr w:type="band2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B87A72-00C2-6D40-85D6-95DDF52C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16113</TotalTime>
  <Pages>5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PICHERY</dc:creator>
  <cp:keywords/>
  <dc:description/>
  <cp:lastModifiedBy>Pierre-Maël MAYNÉ</cp:lastModifiedBy>
  <cp:revision>104</cp:revision>
  <dcterms:created xsi:type="dcterms:W3CDTF">2020-07-07T21:58:00Z</dcterms:created>
  <dcterms:modified xsi:type="dcterms:W3CDTF">2023-02-23T14:28:00Z</dcterms:modified>
</cp:coreProperties>
</file>